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华中师范大学国家文化产业研究中心2025年暑期夏令营通知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国家文化产业研究中心将于2025年7月1日举办2025年优秀大学生暑期夏令营活动。本年度夏令营活动采取线上形式开展，夏令营的各项工作安排如下：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经我中心对报名人员提交的相关资料进行审核、综合考量决定以下人员符合条件，特此公示（名单详见附件）。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请以上入围人员于公示期起尽快加入夏令营QQ群：731509591，申请时请备注：营员序号-姓名（如09-张三），否则不予通过。后续相关通知将在QQ群内发送，请同学们随时关注。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7月1日 8：30-9：30 开班仪式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7月1日 9：30-17：00 综合考核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师生交流：夏令营营员对个人本科期间的学习科研经历进行陈述，并与老师进行交流互动，个人陈述时间为三分钟以内。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四、选拔原则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中心坚持公平、公正、公开的原则，择优评定“优秀营员”“合格营员”，宁缺毋滥，确保质量。如营员不符合报考条件或提供虚假材料，一经查实，将取消参评资格或者取消已获得的资格。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国家文化产业研究中心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2025年6月27日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