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98DB7" w14:textId="77777777" w:rsidR="008D5C0B" w:rsidRDefault="008D5C0B">
      <w:pPr>
        <w:spacing w:line="560" w:lineRule="exact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</w:p>
    <w:p w14:paraId="047E90EE" w14:textId="77777777" w:rsidR="008D5C0B" w:rsidRDefault="00A75FC1">
      <w:pPr>
        <w:spacing w:line="360" w:lineRule="auto" w:before="120" w:after="60"/>
        <w:ind w:firstLine="0"/>
        <w:jc w:val="left"/>
      </w:pPr>
      <w:r>
        <w:rPr>
          <w:rFonts w:ascii="Times New Roman" w:eastAsia="宋体" w:hAnsi="Times New Roman" w:cs="方正小标宋简体" w:hint="eastAsia"/>
          <w:b/>
          <w:bCs/>
          <w:sz w:val="24"/>
          <w:szCs w:val="44"/>
        </w:rPr>
        <w:t>夏令营考生报名操作说明</w:t>
      </w:r>
    </w:p>
    <w:p w14:paraId="068AC013" w14:textId="77777777" w:rsidR="008D5C0B" w:rsidRDefault="008D5C0B"/>
    <w:p w14:paraId="13F74291" w14:textId="77777777" w:rsidR="008D5C0B" w:rsidRDefault="00A75FC1">
      <w:pPr>
        <w:spacing w:line="360" w:lineRule="auto" w:before="120" w:after="60"/>
        <w:ind w:firstLineChars="200" w:firstLine="0"/>
        <w:jc w:val="left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Times New Roman" w:eastAsia="宋体" w:hAnsi="Times New Roman" w:cs="仿宋_GB2312" w:hint="eastAsia"/>
          <w:b/>
          <w:bCs/>
          <w:sz w:val="24"/>
          <w:szCs w:val="32"/>
        </w:rPr>
        <w:t>在浏览器通过地址</w:t>
      </w:r>
    </w:p>
    <w:p w14:paraId="2E2BB979" w14:textId="559AE557" w:rsidR="00617915" w:rsidRDefault="00617915">
      <w:pPr>
        <w:spacing w:line="360" w:lineRule="auto" w:before="0" w:after="80"/>
        <w:ind w:firstLineChars="200" w:firstLine="482"/>
        <w:jc w:val="both"/>
        <w:rPr>
          <w:rFonts w:ascii="仿宋_GB2312" w:eastAsia="仿宋_GB2312" w:hAnsi="微软雅黑"/>
          <w:color w:val="000000"/>
          <w:sz w:val="32"/>
          <w:szCs w:val="32"/>
        </w:rPr>
      </w:pPr>
      <w:hyperlink r:id="rId6" w:history="1">
        <w:r w:rsidRPr="00E607B0">
          <w:rPr>
            <w:rStyle w:val="a7"/>
            <w:rFonts w:ascii="仿宋_GB2312" w:eastAsia="仿宋_GB2312" w:hAnsi="微软雅黑" w:hint="eastAsia"/>
            <w:sz w:val="32"/>
            <w:szCs w:val="32"/>
          </w:rPr>
          <w:t>https://yjszs.nwafu.edu.cn/yjszs/plugins/zs/zsxsd/entrance#/entrance</w:t>
        </w:r>
      </w:hyperlink>
    </w:p>
    <w:p w14:paraId="09B9F25C" w14:textId="2BDF3CC9" w:rsidR="008D5C0B" w:rsidRDefault="00A75FC1">
      <w:pPr>
        <w:spacing w:line="360" w:lineRule="auto" w:before="0" w:after="80"/>
        <w:ind w:firstLineChars="200" w:firstLine="482"/>
        <w:jc w:val="both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Times New Roman" w:eastAsia="宋体" w:hAnsi="Times New Roman" w:cs="仿宋_GB2312" w:hint="eastAsia"/>
          <w:b w:val="0"/>
          <w:bCs/>
          <w:sz w:val="24"/>
          <w:szCs w:val="32"/>
        </w:rPr>
        <w:t>登录到学生端页面中，点击</w:t>
      </w:r>
      <w:proofErr w:type="gramStart"/>
      <w:r>
        <w:rPr>
          <w:rFonts w:ascii="Times New Roman" w:eastAsia="宋体" w:hAnsi="Times New Roman" w:cs="仿宋_GB2312" w:hint="eastAsia"/>
          <w:b w:val="0"/>
          <w:bCs/>
          <w:sz w:val="24"/>
          <w:szCs w:val="32"/>
        </w:rPr>
        <w:t>推免服务</w:t>
      </w:r>
      <w:proofErr w:type="gramEnd"/>
      <w:r>
        <w:rPr>
          <w:rFonts w:ascii="Times New Roman" w:eastAsia="宋体" w:hAnsi="Times New Roman" w:cs="仿宋_GB2312" w:hint="eastAsia"/>
          <w:b w:val="0"/>
          <w:bCs/>
          <w:sz w:val="24"/>
          <w:szCs w:val="32"/>
        </w:rPr>
        <w:t>即可进入夏令营报名环节。</w:t>
      </w:r>
    </w:p>
    <w:p w14:paraId="3D9376EF" w14:textId="77777777" w:rsidR="008D5C0B" w:rsidRDefault="00A75FC1">
      <w:r>
        <w:rPr>
          <w:noProof/>
          <w:sz w:val="2"/>
        </w:rPr>
        <w:drawing>
          <wp:inline distT="0" distB="0" distL="114300" distR="114300" wp14:anchorId="283B9716" wp14:editId="111FE662">
            <wp:extent cx="5268595" cy="2882265"/>
            <wp:effectExtent l="0" t="0" r="4445" b="1333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8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67B8D" w14:textId="77777777" w:rsidR="008D5C0B" w:rsidRDefault="00A75FC1">
      <w:pPr>
        <w:spacing w:line="360" w:lineRule="auto" w:before="0" w:after="80"/>
        <w:ind w:firstLineChars="200" w:firstLine="482"/>
        <w:jc w:val="both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Times New Roman" w:eastAsia="宋体" w:hAnsi="Times New Roman" w:cs="仿宋_GB2312" w:hint="eastAsia"/>
          <w:b w:val="0"/>
          <w:bCs/>
          <w:sz w:val="24"/>
          <w:szCs w:val="32"/>
        </w:rPr>
        <w:t>登录</w:t>
      </w:r>
      <w:proofErr w:type="gramStart"/>
      <w:r>
        <w:rPr>
          <w:rFonts w:ascii="Times New Roman" w:eastAsia="宋体" w:hAnsi="Times New Roman" w:cs="仿宋_GB2312" w:hint="eastAsia"/>
          <w:b w:val="0"/>
          <w:bCs/>
          <w:sz w:val="24"/>
          <w:szCs w:val="32"/>
        </w:rPr>
        <w:t>页使用</w:t>
      </w:r>
      <w:proofErr w:type="gramEnd"/>
      <w:r>
        <w:rPr>
          <w:rFonts w:ascii="Times New Roman" w:eastAsia="宋体" w:hAnsi="Times New Roman" w:cs="仿宋_GB2312" w:hint="eastAsia"/>
          <w:b w:val="0"/>
          <w:bCs/>
          <w:sz w:val="24"/>
          <w:szCs w:val="32"/>
        </w:rPr>
        <w:t>注册登记的</w:t>
      </w:r>
      <w:r>
        <w:rPr>
          <w:rFonts w:ascii="Times New Roman" w:eastAsia="宋体" w:hAnsi="Times New Roman" w:cs="仿宋_GB2312" w:hint="eastAsia"/>
          <w:b w:val="0"/>
          <w:bCs/>
          <w:color w:val="FF0000"/>
          <w:sz w:val="24"/>
          <w:szCs w:val="32"/>
        </w:rPr>
        <w:t>证件号码</w:t>
      </w:r>
      <w:r>
        <w:rPr>
          <w:rFonts w:ascii="Times New Roman" w:eastAsia="宋体" w:hAnsi="Times New Roman" w:cs="仿宋_GB2312" w:hint="eastAsia"/>
          <w:b w:val="0"/>
          <w:bCs/>
          <w:sz w:val="24"/>
          <w:szCs w:val="32"/>
        </w:rPr>
        <w:t>或</w:t>
      </w:r>
      <w:r>
        <w:rPr>
          <w:rFonts w:ascii="Times New Roman" w:eastAsia="宋体" w:hAnsi="Times New Roman" w:cs="仿宋_GB2312" w:hint="eastAsia"/>
          <w:b w:val="0"/>
          <w:bCs/>
          <w:color w:val="FF0000"/>
          <w:sz w:val="24"/>
          <w:szCs w:val="32"/>
        </w:rPr>
        <w:t>邮件地址</w:t>
      </w:r>
      <w:r>
        <w:rPr>
          <w:rFonts w:ascii="Times New Roman" w:eastAsia="宋体" w:hAnsi="Times New Roman" w:cs="仿宋_GB2312" w:hint="eastAsia"/>
          <w:b w:val="0"/>
          <w:bCs/>
          <w:sz w:val="24"/>
          <w:szCs w:val="32"/>
        </w:rPr>
        <w:t>，密码。</w:t>
      </w:r>
    </w:p>
    <w:p w14:paraId="73FEAA0F" w14:textId="77777777" w:rsidR="008D5C0B" w:rsidRDefault="00A75FC1">
      <w:r>
        <w:rPr>
          <w:noProof/>
          <w:sz w:val="2"/>
        </w:rPr>
        <w:lastRenderedPageBreak/>
        <w:drawing>
          <wp:inline distT="0" distB="0" distL="114300" distR="114300" wp14:anchorId="0FD60AB5" wp14:editId="216571B6">
            <wp:extent cx="5266690" cy="2715895"/>
            <wp:effectExtent l="0" t="0" r="10160" b="825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EF97D" w14:textId="77777777" w:rsidR="008D5C0B" w:rsidRDefault="00A75FC1">
      <w:r>
        <w:rPr>
          <w:rFonts w:hint="eastAsia"/>
          <w:sz w:val="2"/>
        </w:rPr>
        <w:br w:type="page"/>
      </w:r>
    </w:p>
    <w:p w14:paraId="1E45E397" w14:textId="77777777" w:rsidR="008D5C0B" w:rsidRDefault="008D5C0B"/>
    <w:p w14:paraId="7A38CDA7" w14:textId="77777777" w:rsidR="008D5C0B" w:rsidRDefault="00A75FC1">
      <w:pPr>
        <w:spacing w:line="360" w:lineRule="auto" w:before="0" w:after="80"/>
        <w:ind w:firstLineChars="200" w:firstLine="482"/>
        <w:jc w:val="both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Times New Roman" w:eastAsia="宋体" w:hAnsi="Times New Roman" w:cs="仿宋_GB2312" w:hint="eastAsia"/>
          <w:b w:val="0"/>
          <w:bCs/>
          <w:sz w:val="24"/>
          <w:szCs w:val="32"/>
        </w:rPr>
        <w:t>在夏令营报名页面会显示学校已开始、未开始、已结束的夏令营项目信息，这些信息会在不同的标签页分类显示，点击查看详情即可进入相关夏令营项目报名页面。</w:t>
      </w:r>
    </w:p>
    <w:p w14:paraId="7036698A" w14:textId="77777777" w:rsidR="008D5C0B" w:rsidRDefault="00A75FC1">
      <w:pPr>
        <w:spacing w:line="360" w:lineRule="auto" w:before="0" w:after="80"/>
        <w:ind w:firstLine="482"/>
        <w:jc w:val="both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Times New Roman" w:hAnsi="Times New Roman" w:eastAsia="宋体"/>
          <w:b w:val="0"/>
          <w:noProof/>
          <w:sz w:val="24"/>
        </w:rPr>
        <w:drawing>
          <wp:inline distT="0" distB="0" distL="114300" distR="114300" wp14:anchorId="4BC8102F" wp14:editId="5521B656">
            <wp:extent cx="5266690" cy="2715895"/>
            <wp:effectExtent l="0" t="0" r="6350" b="1206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仿宋_GB2312" w:hint="eastAsia"/>
          <w:b w:val="0"/>
          <w:bCs/>
          <w:sz w:val="24"/>
          <w:szCs w:val="32"/>
        </w:rPr>
        <w:t>夏令营项目报名详情页面可看到该项目的项目名称，开设院系，开始结束时间，通知公告以及相关的项目宣传链接等信息。点击开始报名即可进入实际报名环节。</w:t>
      </w:r>
    </w:p>
    <w:p w14:paraId="727BC64B" w14:textId="77777777" w:rsidR="008D5C0B" w:rsidRDefault="00A75FC1">
      <w:r>
        <w:rPr>
          <w:noProof/>
          <w:sz w:val="2"/>
        </w:rPr>
        <w:drawing>
          <wp:inline distT="0" distB="0" distL="114300" distR="114300" wp14:anchorId="095CE43A" wp14:editId="4BAC3686">
            <wp:extent cx="5266690" cy="2715895"/>
            <wp:effectExtent l="0" t="0" r="6350" b="1206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3327F" w14:textId="77777777" w:rsidR="008D5C0B" w:rsidRDefault="00A75FC1">
      <w:r>
        <w:rPr>
          <w:rFonts w:hint="eastAsia"/>
          <w:sz w:val="2"/>
        </w:rPr>
        <w:br w:type="page"/>
      </w:r>
    </w:p>
    <w:p w14:paraId="0B64E05F" w14:textId="77777777" w:rsidR="008D5C0B" w:rsidRDefault="008D5C0B"/>
    <w:p w14:paraId="380052C3" w14:textId="77777777" w:rsidR="008D5C0B" w:rsidRDefault="00A75FC1">
      <w:pPr>
        <w:spacing w:line="360" w:lineRule="auto" w:before="160" w:after="80"/>
        <w:ind w:firstLineChars="200" w:firstLine="0"/>
        <w:jc w:val="left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Times New Roman" w:eastAsia="宋体" w:hAnsi="Times New Roman" w:cs="仿宋_GB2312" w:hint="eastAsia"/>
          <w:b/>
          <w:bCs/>
          <w:sz w:val="28"/>
          <w:szCs w:val="32"/>
        </w:rPr>
        <w:t>1.</w:t>
      </w:r>
      <w:r>
        <w:rPr>
          <w:rFonts w:ascii="Times New Roman" w:eastAsia="宋体" w:hAnsi="Times New Roman" w:cs="仿宋_GB2312" w:hint="eastAsia"/>
          <w:b/>
          <w:bCs/>
          <w:sz w:val="28"/>
          <w:szCs w:val="32"/>
        </w:rPr>
        <w:t>阅读报名须知。</w:t>
      </w:r>
    </w:p>
    <w:p w14:paraId="7F73C9CB" w14:textId="77777777" w:rsidR="008D5C0B" w:rsidRDefault="00A75FC1">
      <w:r>
        <w:rPr>
          <w:noProof/>
          <w:sz w:val="2"/>
        </w:rPr>
        <w:drawing>
          <wp:inline distT="0" distB="0" distL="114300" distR="114300" wp14:anchorId="28B48806" wp14:editId="30D323C0">
            <wp:extent cx="5266690" cy="2715895"/>
            <wp:effectExtent l="0" t="0" r="6350" b="1206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1717A" w14:textId="77777777" w:rsidR="008D5C0B" w:rsidRDefault="008D5C0B"/>
    <w:p w14:paraId="703B0B31" w14:textId="77777777" w:rsidR="008D5C0B" w:rsidRDefault="00A75FC1">
      <w:pPr>
        <w:spacing w:line="360" w:lineRule="auto" w:before="160" w:after="80"/>
        <w:ind w:firstLineChars="200" w:firstLine="0"/>
        <w:jc w:val="left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Times New Roman" w:eastAsia="宋体" w:hAnsi="Times New Roman" w:cs="仿宋_GB2312" w:hint="eastAsia"/>
          <w:b/>
          <w:bCs/>
          <w:sz w:val="28"/>
          <w:szCs w:val="32"/>
        </w:rPr>
        <w:t>2.</w:t>
      </w:r>
      <w:r>
        <w:rPr>
          <w:rFonts w:ascii="Times New Roman" w:eastAsia="宋体" w:hAnsi="Times New Roman" w:cs="仿宋_GB2312" w:hint="eastAsia"/>
          <w:b/>
          <w:bCs/>
          <w:sz w:val="28"/>
          <w:szCs w:val="32"/>
        </w:rPr>
        <w:t>选择并填写报名相关资料包含报名信息、个人信息、教育情况、论文情况、项目经历、获奖情况、家庭主要成员。</w:t>
      </w:r>
    </w:p>
    <w:p w14:paraId="242947A5" w14:textId="77777777" w:rsidR="008D5C0B" w:rsidRDefault="00A75FC1">
      <w:r>
        <w:rPr>
          <w:noProof/>
          <w:sz w:val="2"/>
        </w:rPr>
        <w:drawing>
          <wp:inline distT="0" distB="0" distL="114300" distR="114300" wp14:anchorId="2F0F40DC" wp14:editId="77381607">
            <wp:extent cx="5271770" cy="2720975"/>
            <wp:effectExtent l="0" t="0" r="1270" b="698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72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"/>
        </w:rPr>
        <w:br w:type="page"/>
      </w:r>
    </w:p>
    <w:p w14:paraId="5EAE4DB2" w14:textId="77777777" w:rsidR="008D5C0B" w:rsidRDefault="00A75FC1">
      <w:pPr>
        <w:spacing w:line="360" w:lineRule="auto" w:before="160" w:after="80"/>
        <w:ind w:firstLineChars="200" w:firstLine="0"/>
        <w:jc w:val="left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Times New Roman" w:eastAsia="宋体" w:hAnsi="Times New Roman" w:cs="仿宋_GB2312" w:hint="eastAsia"/>
          <w:b/>
          <w:bCs/>
          <w:sz w:val="28"/>
          <w:szCs w:val="32"/>
        </w:rPr>
        <w:lastRenderedPageBreak/>
        <w:t>3.</w:t>
      </w:r>
      <w:r>
        <w:rPr>
          <w:rFonts w:ascii="Times New Roman" w:eastAsia="宋体" w:hAnsi="Times New Roman" w:cs="仿宋_GB2312" w:hint="eastAsia"/>
          <w:b/>
          <w:bCs/>
          <w:sz w:val="28"/>
          <w:szCs w:val="32"/>
        </w:rPr>
        <w:t>上传报名所需的材料附件。</w:t>
      </w:r>
    </w:p>
    <w:p w14:paraId="5FE78DD0" w14:textId="77777777" w:rsidR="008D5C0B" w:rsidRDefault="00A75FC1">
      <w:r>
        <w:rPr>
          <w:noProof/>
          <w:sz w:val="2"/>
        </w:rPr>
        <w:drawing>
          <wp:inline distT="0" distB="0" distL="114300" distR="114300" wp14:anchorId="3DB21024" wp14:editId="732209D2">
            <wp:extent cx="5266690" cy="2715895"/>
            <wp:effectExtent l="0" t="0" r="6350" b="1206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850D5" w14:textId="77777777" w:rsidR="008D5C0B" w:rsidRDefault="008D5C0B"/>
    <w:p w14:paraId="7881E746" w14:textId="77777777" w:rsidR="008D5C0B" w:rsidRDefault="00A75FC1">
      <w:pPr>
        <w:spacing w:line="360" w:lineRule="auto" w:before="160" w:after="80"/>
        <w:ind w:firstLineChars="200" w:firstLine="0"/>
        <w:jc w:val="left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Times New Roman" w:eastAsia="宋体" w:hAnsi="Times New Roman" w:cs="仿宋_GB2312" w:hint="eastAsia"/>
          <w:b/>
          <w:bCs/>
          <w:sz w:val="28"/>
          <w:szCs w:val="32"/>
        </w:rPr>
        <w:t>4.</w:t>
      </w:r>
      <w:r>
        <w:rPr>
          <w:rFonts w:ascii="Times New Roman" w:eastAsia="宋体" w:hAnsi="Times New Roman" w:cs="仿宋_GB2312" w:hint="eastAsia"/>
          <w:b/>
          <w:bCs/>
          <w:sz w:val="28"/>
          <w:szCs w:val="32"/>
        </w:rPr>
        <w:t>点击提交即可，在报名记录中查看自</w:t>
      </w:r>
      <w:r>
        <w:rPr>
          <w:rFonts w:ascii="Times New Roman" w:eastAsia="宋体" w:hAnsi="Times New Roman" w:cs="仿宋_GB2312" w:hint="eastAsia"/>
          <w:b/>
          <w:bCs/>
          <w:sz w:val="28"/>
          <w:szCs w:val="32"/>
        </w:rPr>
        <w:t>己的报名信息。</w:t>
      </w:r>
    </w:p>
    <w:p w14:paraId="2A9257DA" w14:textId="77777777" w:rsidR="008D5C0B" w:rsidRDefault="00A75FC1">
      <w:pPr>
        <w:sectPr w:rsidR="008D5C0B">
          <w:pgSz w:w="11906" w:h="16838"/>
          <w:pgMar w:top="1440" w:right="1803" w:bottom="1440" w:left="1803" w:header="851" w:footer="992" w:gutter="0"/>
          <w:cols w:space="425"/>
          <w:docGrid w:type="lines" w:linePitch="312"/>
        </w:sectPr>
      </w:pPr>
      <w:r>
        <w:rPr>
          <w:noProof/>
          <w:sz w:val="2"/>
        </w:rPr>
        <w:drawing>
          <wp:inline distT="0" distB="0" distL="114300" distR="114300" wp14:anchorId="7BDFA7D5" wp14:editId="4E36A1F8">
            <wp:extent cx="5266690" cy="2715895"/>
            <wp:effectExtent l="0" t="0" r="6350" b="1206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0FD91" w14:textId="77777777" w:rsidR="008D5C0B" w:rsidRDefault="00A75FC1">
      <w:pPr>
        <w:spacing w:line="360" w:lineRule="auto" w:before="0" w:after="80"/>
        <w:ind w:firstLineChars="200" w:firstLine="482"/>
        <w:jc w:val="both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Times New Roman" w:eastAsia="宋体" w:hAnsi="Times New Roman" w:cs="仿宋_GB2312" w:hint="eastAsia"/>
          <w:b w:val="0"/>
          <w:bCs/>
          <w:sz w:val="24"/>
          <w:szCs w:val="32"/>
        </w:rPr>
        <w:lastRenderedPageBreak/>
        <w:t>5.</w:t>
      </w:r>
      <w:r>
        <w:rPr>
          <w:rFonts w:ascii="Times New Roman" w:eastAsia="宋体" w:hAnsi="Times New Roman" w:cs="仿宋_GB2312" w:hint="eastAsia"/>
          <w:b w:val="0"/>
          <w:bCs/>
          <w:sz w:val="24"/>
          <w:szCs w:val="32"/>
        </w:rPr>
        <w:t>在已提交且管理员未审核的状态下，可自主取消报名，取消报名后可自行修改报名填报过程中的信息，可通过报名状态查看报名是否通过审核，多个报名项目会同步展示在该页面中。夏令营完成后可查看到最后的考核结果。</w:t>
      </w:r>
    </w:p>
    <w:p w14:paraId="174C866F" w14:textId="77777777" w:rsidR="008D5C0B" w:rsidRDefault="00A75FC1">
      <w:r>
        <w:rPr>
          <w:noProof/>
          <w:sz w:val="2"/>
        </w:rPr>
        <w:drawing>
          <wp:inline distT="0" distB="0" distL="114300" distR="114300" wp14:anchorId="20F09038" wp14:editId="47D9881D">
            <wp:extent cx="5197475" cy="2026920"/>
            <wp:effectExtent l="0" t="0" r="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rcRect r="1314" b="25368"/>
                    <a:stretch>
                      <a:fillRect/>
                    </a:stretch>
                  </pic:blipFill>
                  <pic:spPr>
                    <a:xfrm>
                      <a:off x="0" y="0"/>
                      <a:ext cx="5197475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E133C" w14:textId="77777777" w:rsidR="008D5C0B" w:rsidRDefault="008D5C0B"/>
    <w:p w14:paraId="15C4C682" w14:textId="77777777" w:rsidR="008D5C0B" w:rsidRDefault="00A75FC1">
      <w:r>
        <w:rPr>
          <w:noProof/>
          <w:sz w:val="2"/>
        </w:rPr>
        <w:drawing>
          <wp:inline distT="0" distB="0" distL="114300" distR="114300" wp14:anchorId="7F479D38" wp14:editId="796761A1">
            <wp:extent cx="5076825" cy="1726565"/>
            <wp:effectExtent l="0" t="0" r="0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rcRect b="34042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172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0174F" w14:textId="77777777" w:rsidR="008D5C0B" w:rsidRDefault="008D5C0B"/>
    <w:p w14:paraId="538B0060" w14:textId="77777777" w:rsidR="008D5C0B" w:rsidRDefault="00A75FC1">
      <w:r>
        <w:rPr>
          <w:noProof/>
          <w:sz w:val="2"/>
        </w:rPr>
        <w:drawing>
          <wp:inline distT="0" distB="0" distL="114300" distR="114300" wp14:anchorId="0E195A19" wp14:editId="7DA22740">
            <wp:extent cx="5266690" cy="2715895"/>
            <wp:effectExtent l="0" t="0" r="6350" b="1206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A3214" w14:textId="77777777" w:rsidR="008D5C0B" w:rsidRDefault="00A75FC1">
      <w:r>
        <w:rPr>
          <w:noProof/>
          <w:sz w:val="2"/>
        </w:rPr>
        <w:lastRenderedPageBreak/>
        <w:drawing>
          <wp:inline distT="0" distB="0" distL="114300" distR="114300" wp14:anchorId="50C8CEF7" wp14:editId="42B8B85D">
            <wp:extent cx="5266690" cy="2715895"/>
            <wp:effectExtent l="0" t="0" r="6350" b="1206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FDC85" w14:textId="77777777" w:rsidR="008D5C0B" w:rsidRDefault="00A75FC1">
      <w:r>
        <w:rPr>
          <w:noProof/>
          <w:sz w:val="2"/>
        </w:rPr>
        <w:drawing>
          <wp:inline distT="0" distB="0" distL="114300" distR="114300" wp14:anchorId="4385B16F" wp14:editId="7AF4CD81">
            <wp:extent cx="5266690" cy="2715895"/>
            <wp:effectExtent l="0" t="0" r="6350" b="1206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5C0B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927ED" w14:textId="77777777" w:rsidR="00A75FC1" w:rsidRDefault="00A75FC1" w:rsidP="00617915">
      <w:r>
        <w:separator/>
      </w:r>
    </w:p>
  </w:endnote>
  <w:endnote w:type="continuationSeparator" w:id="0">
    <w:p w14:paraId="3EB1D8E1" w14:textId="77777777" w:rsidR="00A75FC1" w:rsidRDefault="00A75FC1" w:rsidP="00617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0000600000000000000"/>
    <w:charset w:val="86"/>
    <w:family w:val="auto"/>
    <w:pitch w:val="variable"/>
    <w:sig w:usb0="800002BF" w:usb1="184F6CF8" w:usb2="00000012" w:usb3="00000000" w:csb0="0016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2D56F" w14:textId="77777777" w:rsidR="00A75FC1" w:rsidRDefault="00A75FC1" w:rsidP="00617915">
      <w:r>
        <w:separator/>
      </w:r>
    </w:p>
  </w:footnote>
  <w:footnote w:type="continuationSeparator" w:id="0">
    <w:p w14:paraId="3CCAB3A4" w14:textId="77777777" w:rsidR="00A75FC1" w:rsidRDefault="00A75FC1" w:rsidP="006179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EwNTM5NzYwMDRjMzkwZTVkZjY2ODkwMGIxNGU0OTUifQ=="/>
  </w:docVars>
  <w:rsids>
    <w:rsidRoot w:val="002562CB"/>
    <w:rsid w:val="001424C7"/>
    <w:rsid w:val="002562CB"/>
    <w:rsid w:val="002E7A10"/>
    <w:rsid w:val="00617915"/>
    <w:rsid w:val="0062617A"/>
    <w:rsid w:val="006F51C5"/>
    <w:rsid w:val="008D5C0B"/>
    <w:rsid w:val="00A342E8"/>
    <w:rsid w:val="00A7479A"/>
    <w:rsid w:val="00A75FC1"/>
    <w:rsid w:val="00C860A4"/>
    <w:rsid w:val="00E95689"/>
    <w:rsid w:val="02C078A1"/>
    <w:rsid w:val="04387860"/>
    <w:rsid w:val="04F75026"/>
    <w:rsid w:val="05A8439F"/>
    <w:rsid w:val="09B278C7"/>
    <w:rsid w:val="0C06017A"/>
    <w:rsid w:val="0C93140C"/>
    <w:rsid w:val="0EBC0D8D"/>
    <w:rsid w:val="105C6685"/>
    <w:rsid w:val="151E2BEE"/>
    <w:rsid w:val="1EA2726D"/>
    <w:rsid w:val="23AD1279"/>
    <w:rsid w:val="26176E7E"/>
    <w:rsid w:val="26224B9F"/>
    <w:rsid w:val="286861C3"/>
    <w:rsid w:val="2ADE61BC"/>
    <w:rsid w:val="2C31413B"/>
    <w:rsid w:val="2E2E19AC"/>
    <w:rsid w:val="3410014B"/>
    <w:rsid w:val="37D943AB"/>
    <w:rsid w:val="3ADF1684"/>
    <w:rsid w:val="3AF630AE"/>
    <w:rsid w:val="433724B6"/>
    <w:rsid w:val="44807267"/>
    <w:rsid w:val="47E21344"/>
    <w:rsid w:val="4B9D48C9"/>
    <w:rsid w:val="500A1887"/>
    <w:rsid w:val="51EE5391"/>
    <w:rsid w:val="533F6741"/>
    <w:rsid w:val="53983F5C"/>
    <w:rsid w:val="55647C0D"/>
    <w:rsid w:val="5606303A"/>
    <w:rsid w:val="5A542191"/>
    <w:rsid w:val="5B9A751C"/>
    <w:rsid w:val="5BE523FF"/>
    <w:rsid w:val="615C12E6"/>
    <w:rsid w:val="62D4003E"/>
    <w:rsid w:val="638018DF"/>
    <w:rsid w:val="6408372F"/>
    <w:rsid w:val="65896131"/>
    <w:rsid w:val="663911C6"/>
    <w:rsid w:val="66F760E2"/>
    <w:rsid w:val="6DF10ECC"/>
    <w:rsid w:val="730A22F0"/>
    <w:rsid w:val="77021F3B"/>
    <w:rsid w:val="7880578A"/>
    <w:rsid w:val="7A37631C"/>
    <w:rsid w:val="7E1A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D47E81"/>
  <w15:docId w15:val="{1AAF4725-CEF6-4AD9-8BE3-AD1C5D4AC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179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61791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6179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617915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7">
    <w:name w:val="Hyperlink"/>
    <w:basedOn w:val="a0"/>
    <w:rsid w:val="00617915"/>
    <w:rPr>
      <w:color w:val="0026E5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179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yjszs.nwafu.edu.cn/yjszs/plugins/zs/zsxsd/entrance#/entrance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25134</dc:creator>
  <cp:lastModifiedBy>Administrator</cp:lastModifiedBy>
  <cp:revision>10</cp:revision>
  <dcterms:created xsi:type="dcterms:W3CDTF">2024-07-05T01:47:00Z</dcterms:created>
  <dcterms:modified xsi:type="dcterms:W3CDTF">2025-06-18T10:30:00Z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C9A4D561FC7D47B0AB39F2C3120865CD_13</vt:lpwstr>
  </property>
  <property fmtid="{D5CDD505-2E9C-101B-9397-08002B2CF9AE}" pid="4" name="KSOTemplateDocerSaveRecord">
    <vt:lpwstr>eyJoZGlkIjoiMzEwNTM5NzYwMDRjMzkwZTVkZjY2ODkwMGIxNGU0OTUiLCJ1c2VySWQiOiIxNDI0NDAwNjA1In0=</vt:lpwstr>
  </property>
</Properties>
</file>