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外国语学院推荐2026年优秀应届本科毕业生免试攻读研究生的综合评价分、排名和初选情况表，共43人，涉及朝鲜语、德语、俄语、法语、翻译、日语、西班牙语、英语、英语（师范）9个专业。综合分由GPA×100、志愿服务兵役国际组织、项目期刊著作分值、学科竞赛分值四项相加构成；综合分的专业排名按专业分别排序；初选是否通过栏标注“是”或“候补”等情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发布日期（推定）：2025年6月15日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一、朝鲜语专业（3人）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</w:tblGrid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GPA*100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志愿服务兵役国际组织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项目、期刊著作名称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项目、期刊著作分值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学科竞赛名称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学科竞赛分值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综合分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综合分的专业排名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初选是否通过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朝鲜语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2204406011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孙琪琳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2023年全国大学生英语翻译大赛省一等奖（院定省赛）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候补2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朝鲜语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2204406013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张雨彤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ADEIM2025参会论文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2024年全国大学生英语翻译大赛二等奖（院定国赛）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朝鲜语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2204406016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戴明哲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校第二十六批大学生课外学术科研基金一般项目结项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2023年全国大学生英语翻译大赛一等奖（院定国赛）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二、德语专业（4人）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</w:tblGrid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GPA*100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志愿服务兵役国际组织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项目、期刊著作名称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项目、期刊著作分值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学科竞赛名称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学科竞赛分值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综合分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综合分的专业排名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初选是否通过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2204407005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周静怡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2204407006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刘雨佳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《青年文学家》2025年总第891期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2024年CATTI杯全国翻译大赛英语笔译省三等奖（院定省赛）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2204407014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周旭林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2024年全国大学生英语翻译大赛二等奖（院定国赛）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2204407018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何昕颖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2024年CATTI杯全国翻译大赛德语笔译决赛一等奖（院定国赛）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三、俄语专业（4人）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</w:tblGrid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GPA*100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志愿服务兵役国际组织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项目、期刊著作名称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项目、期刊著作分值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学科竞赛名称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学科竞赛分值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综合分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综合分的专业排名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初选是否通过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俄语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2104504006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褚福广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3.89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《云端》2025年第27期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2022全国英语大学生竞赛C类三等奖（校定省赛）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俄语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2104504012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陆琪乐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3.79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379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2022年全国大学生营销策划创意赛优秀奖（非外语类不计分）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俄语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2104504021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黄鑫炎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《古今文创》2025年7月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2025年江苏省笔译大赛二等奖（院定省赛）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407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俄语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2104504026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吴伊霏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3.89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2022全国英语大学生竞赛C类三等奖（校定省赛）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409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四、法语专业（5人）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</w:tblGrid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GPA*100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志愿服务兵役国际组织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项目、期刊著作名称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项目、期刊著作分值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学科竞赛名称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学科竞赛分值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综合分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综合分的专业排名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初选是否通过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2104505009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周俐雯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2104505012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任景轩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《信息产业报道》2025年第7期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第九届“LSCAT”杯江苏省笔译大赛二等奖（院定省赛）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2104505020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蔡伶雨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2025年江苏省笔译大赛二等奖（院定省赛）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396（GPA为3.80）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2104505023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黄艳桃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第十届“LSCAT”杯江苏省笔译大赛三等奖（院定省赛）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396（GPA为3.81）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2104505026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马慧星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校第二十六批大学生课外学术科研基金重点项目结项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2023年全国大学生英语翻译大赛二等奖（院定国赛）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五、翻译专业（5人）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</w:tblGrid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GPA*100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志愿服务兵役国际组织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项目、期刊著作名称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项目、期刊著作分值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学科竞赛名称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学科竞赛分值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综合分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综合分的专业排名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初选是否通过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2204408008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汤凯程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《教育理论与研究》2025年16期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第五届“外教社·词达人杯”全国大学生英语词汇能力大赛省二等奖（校定省赛）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2204408018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吴佳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《Educational Innovation Resaech》2025 Volume Issue2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2024年全国大学生英语翻译大赛省一等奖（院定省赛）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2204408021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陈喆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校第二十六批大学生课外学术科研基金一般项目结项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2024年全国大学生英语翻译大赛二等奖（院定国赛）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2204408026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李雨萱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外研社国才杯全国大学生英语辩论赛三等奖（校定国赛）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411（GPA为3.804）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2204408027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张馥薇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《古今文创》2025年3月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第五届“外教社·词达人杯”全国大学生英语词汇能力大赛省二等奖（校定省赛）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411（GPA为3.802）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是（原候补1，候补上了英语师范空缺的1个名额）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六、日语专业（4人）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</w:tblGrid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GPA*100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志愿服务兵役国际组织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项目、期刊著作名称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项目、期刊著作分值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学科竞赛名称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学科竞赛分值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综合分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综合分的专业排名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初选是否通过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2204403015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蔡嘉琪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第十届“LSCAT”杯江苏省笔译大赛三等奖（院定省赛）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2204403028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熊伟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“莙政基金”项目结项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2024“外研社·国才杯”“理解当代中国”全国大学生外语能力大赛金奖（校定国赛）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2204403029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陈艺文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2024“外研社·国才杯”“理解当代中国”全国大学生外语能力大赛省二等奖（校定省赛）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2204403040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欧阳素芳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第九届“LSCAT”杯江苏省笔译大赛二等奖（院定省赛）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七、西班牙语专业（4人）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</w:tblGrid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GPA*100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志愿服务兵役国际组织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项目、期刊著作名称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项目、期刊著作分值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学科竞赛名称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学科竞赛分值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综合分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综合分的专业排名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初选是否通过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西班牙语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2204409005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钱施雯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省级大创项目中期排2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2024“外研社·国才杯”“理解当代中国”全国大学生外语能力大赛校赛特等奖（校定校赛）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西班牙语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2204409006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3.79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379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2025“外研社·国才杯”“理解当代中国”全国大学生外语能力大赛校赛一等奖（校定校赛）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397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西班牙语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2204409008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李哲奕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2024“外研社·国才杯”“理解当代中国”全国大学生外语能力大赛校赛三等奖（校定校赛）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西班牙语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2204409020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杜凌琳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国家级大创项目结项排2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2024年全国大学生英语翻译大赛省二等奖（院定省赛）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八、英语专业（6人）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</w:tblGrid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GPA*100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志愿服务兵役国际组织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项目、期刊著作名称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项目、期刊著作分值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学科竞赛名称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学科竞赛分值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综合分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综合分的专业排名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初选是否通过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2204402004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王家琳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2204402005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方小雅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SSCI期刊（书评计40%）《Digital Scholarship in the Humanities》2025，00,1-2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第五届“外教社·词达人杯”全国大学生英语词汇能力大赛省一等奖（校定省赛）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2204402007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刘梦露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《最小说》2024年12月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第五届“外教社·词达人杯”全国大学生英语词汇能力大赛省二等奖（校定省赛）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2204402012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梅悦悦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2024年全国大学生英语翻译大赛三等奖（院定国赛）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2204402013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顾雅蓝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《艺术科技》2025年7月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2023年全国大学生英语翻译大赛三等奖（院定国赛）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409（GPA3.835）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2204402019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周予靖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《空中美语》2025年2月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2024年全国大学生英语翻译大赛三等奖（院定国赛）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409（GPA3.836）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九、英语（师范）专业（8人）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</w:tblGrid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GPA*100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志愿服务兵役国际组织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项目、期刊著作名称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项目、期刊著作分值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学科竞赛名称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学科竞赛分值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综合分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综合分的专业排名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初选是否通过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英语（师范）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2204401010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曹鑫鑫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393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《嘉应文学》2025年6月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第27届“外研社·国才杯”全国大学生英语辩论赛三等奖（校定国赛）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英语（师范）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2204401012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刁雨琳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3.87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《文渊》2025年4月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2024年全国大学生英语翻译大赛二等奖（院定国赛）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417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英语（师范）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2204401029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马栎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《中原文学》2025年7月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2024全国英语大学生竞赛B类二等奖（校定省赛）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英语（师范）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2204401032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崔涵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《Socail Education Research》Volume 6 Issue 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第五届“外教社·词达人杯”全国大学生英语词汇能力大赛三等奖（校定国赛）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427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英语（师范）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2204401045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惠子懿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3.77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377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是</w:t>
            </w:r>
          </w:p>
        </w:tc>
      </w:tr>
      <w:tr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英语（师范）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2204401052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吴畑昕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3.86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《空中美语》2024</w:t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6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