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金融学院关于2026年推荐优秀应届本科毕业生免试攻读硕士学位研究生的推免实施方案</w:t>
      </w:r>
    </w:p>
    <w:p>
      <w:pPr>
        <w:spacing w:after="80" w:lineRule="auto" w:line="360"/>
        <w:ind w:firstLine="482"/>
        <w:jc w:val="both"/>
      </w:pPr>
      <w:r>
        <w:rPr>
          <w:rFonts w:ascii="Times New Roman" w:hAnsi="Times New Roman" w:eastAsia="宋体"/>
          <w:b w:val="0"/>
          <w:sz w:val="24"/>
        </w:rPr>
        <w:t>根据《首都经济贸易大学推荐优秀应届本科毕业生免试攻读硕士学位研究生实施办法》（首经贸政发〔2017〕33号）（以下简称“推免办法”）文件精神和我校教务处《关于做好2026年推荐优秀应届本科毕业生免试攻读硕士学位研究生工作的预通知》相关要求，结合我院《金融学院关于推荐优秀应届本科毕业生免试攻读硕士学位研究生的推免名额分配方法（试行）》，制定本方案。</w:t>
      </w:r>
    </w:p>
    <w:p>
      <w:pPr>
        <w:spacing w:after="80" w:lineRule="auto" w:line="360"/>
        <w:ind w:firstLine="482"/>
        <w:jc w:val="both"/>
      </w:pPr>
      <w:r>
        <w:rPr>
          <w:rFonts w:ascii="Times New Roman" w:hAnsi="Times New Roman" w:eastAsia="宋体"/>
          <w:b w:val="0"/>
          <w:sz w:val="24"/>
        </w:rPr>
        <w:t>发布日期：2025年9月5日</w:t>
      </w:r>
    </w:p>
    <w:p>
      <w:pPr>
        <w:spacing w:before="160" w:after="80" w:lineRule="auto" w:line="360"/>
        <w:jc w:val="left"/>
      </w:pPr>
      <w:r>
        <w:rPr>
          <w:rFonts w:ascii="Times New Roman" w:hAnsi="Times New Roman" w:eastAsia="宋体"/>
          <w:b/>
          <w:sz w:val="28"/>
        </w:rPr>
        <w:t>一、总体安排</w:t>
      </w:r>
    </w:p>
    <w:p>
      <w:pPr>
        <w:spacing w:after="80" w:lineRule="auto" w:line="360"/>
        <w:ind w:firstLine="482"/>
        <w:jc w:val="both"/>
      </w:pPr>
      <w:r>
        <w:rPr>
          <w:rFonts w:ascii="Times New Roman" w:hAnsi="Times New Roman" w:eastAsia="宋体"/>
          <w:b w:val="0"/>
          <w:sz w:val="24"/>
        </w:rPr>
        <w:t>1. 金融学院成立2026年应届毕业生推免工作小组，具体负责本次推免工作的实施。</w:t>
      </w:r>
    </w:p>
    <w:p>
      <w:pPr>
        <w:spacing w:after="80" w:lineRule="auto" w:line="360"/>
        <w:ind w:firstLine="482"/>
        <w:jc w:val="both"/>
      </w:pPr>
      <w:r>
        <w:rPr>
          <w:rFonts w:ascii="Times New Roman" w:hAnsi="Times New Roman" w:eastAsia="宋体"/>
          <w:b w:val="0"/>
          <w:sz w:val="24"/>
        </w:rPr>
        <w:t>2. 工作原则：金融学院严格遵守教育部、北京市教委及我校的相关规定，坚持公开、公平、公正原则。</w:t>
      </w:r>
    </w:p>
    <w:p>
      <w:pPr>
        <w:spacing w:after="80" w:lineRule="auto" w:line="360"/>
        <w:ind w:firstLine="482"/>
        <w:jc w:val="both"/>
      </w:pPr>
      <w:r>
        <w:rPr>
          <w:rFonts w:ascii="Times New Roman" w:hAnsi="Times New Roman" w:eastAsia="宋体"/>
          <w:b w:val="0"/>
          <w:sz w:val="24"/>
        </w:rPr>
        <w:t>3. 应届生推免工作的整体安排、工作程序、实施要求，以教务处最新的文件和通知为准。</w:t>
      </w:r>
    </w:p>
    <w:p>
      <w:pPr>
        <w:spacing w:after="80" w:lineRule="auto" w:line="360"/>
        <w:ind w:firstLine="482"/>
        <w:jc w:val="both"/>
      </w:pPr>
      <w:r>
        <w:rPr>
          <w:rFonts w:ascii="Times New Roman" w:hAnsi="Times New Roman" w:eastAsia="宋体"/>
          <w:b w:val="0"/>
          <w:sz w:val="24"/>
        </w:rPr>
        <w:t>4. 金融学院推免总名额以教务处分配划拨的名额为准。</w:t>
      </w:r>
    </w:p>
    <w:p>
      <w:pPr>
        <w:spacing w:after="80" w:lineRule="auto" w:line="360"/>
        <w:ind w:firstLine="482"/>
        <w:jc w:val="both"/>
      </w:pPr>
      <w:r>
        <w:rPr>
          <w:rFonts w:ascii="Times New Roman" w:hAnsi="Times New Roman" w:eastAsia="宋体"/>
          <w:b w:val="0"/>
          <w:sz w:val="24"/>
        </w:rPr>
        <w:t>5. “双培计划”学生推免指标及工作程序，以教务处具体安排为准。</w:t>
      </w:r>
    </w:p>
    <w:p>
      <w:pPr>
        <w:spacing w:before="160" w:after="80" w:lineRule="auto" w:line="360"/>
        <w:jc w:val="left"/>
      </w:pPr>
      <w:r>
        <w:rPr>
          <w:rFonts w:ascii="Times New Roman" w:hAnsi="Times New Roman" w:eastAsia="宋体"/>
          <w:b/>
          <w:sz w:val="28"/>
        </w:rPr>
        <w:t>二、工作程序</w:t>
      </w:r>
    </w:p>
    <w:p>
      <w:pPr>
        <w:spacing w:after="80" w:lineRule="auto" w:line="360"/>
        <w:ind w:firstLine="482"/>
        <w:jc w:val="both"/>
      </w:pPr>
      <w:r>
        <w:rPr>
          <w:rFonts w:ascii="Times New Roman" w:hAnsi="Times New Roman" w:eastAsia="宋体"/>
          <w:b w:val="0"/>
          <w:sz w:val="24"/>
        </w:rPr>
        <w:t>1. 信息公布。金融学院及时在学院官网、班级微信群向全体2022级本科生发布我校教务处关于当年应届生推免通知，以及金融学院对应推免工作方案和报名通知。</w:t>
      </w:r>
    </w:p>
    <w:p>
      <w:pPr>
        <w:spacing w:after="80" w:lineRule="auto" w:line="360"/>
        <w:ind w:firstLine="482"/>
        <w:jc w:val="both"/>
      </w:pPr>
      <w:r>
        <w:rPr>
          <w:rFonts w:ascii="Times New Roman" w:hAnsi="Times New Roman" w:eastAsia="宋体"/>
          <w:b w:val="0"/>
          <w:sz w:val="24"/>
        </w:rPr>
        <w:t>2. 推免工作会。学院于9月6日16:00组织推免工作会，会议通过线上腾讯会议开展，就学校和学院的推免政策及工作安排进行答疑。要求所有意向报名推免的同学（包括“双培计划”学生）准时参加。</w:t>
      </w:r>
    </w:p>
    <w:p>
      <w:pPr>
        <w:spacing w:after="80" w:lineRule="auto" w:line="360"/>
        <w:ind w:firstLine="482"/>
        <w:jc w:val="both"/>
      </w:pPr>
      <w:r>
        <w:rPr>
          <w:rFonts w:ascii="Times New Roman" w:hAnsi="Times New Roman" w:eastAsia="宋体"/>
          <w:b w:val="0"/>
          <w:sz w:val="24"/>
        </w:rPr>
        <w:t>3. 学生申请。符合条件的学生，应在规定时间内向金融学院提交推免申请材料。</w:t>
      </w:r>
    </w:p>
    <w:p>
      <w:pPr>
        <w:spacing w:after="80" w:lineRule="auto" w:line="360"/>
        <w:ind w:firstLine="482"/>
        <w:jc w:val="both"/>
      </w:pPr>
      <w:r>
        <w:rPr>
          <w:rFonts w:ascii="Times New Roman" w:hAnsi="Times New Roman" w:eastAsia="宋体"/>
          <w:b w:val="0"/>
          <w:sz w:val="24"/>
        </w:rPr>
        <w:t>4. 资格审查。推免工作小组对提交申请的学生材料进行资格审核，确定符合报名资格的学生名单。</w:t>
      </w:r>
    </w:p>
    <w:p>
      <w:pPr>
        <w:spacing w:after="80" w:lineRule="auto" w:line="360"/>
        <w:ind w:firstLine="482"/>
        <w:jc w:val="both"/>
      </w:pPr>
      <w:r>
        <w:rPr>
          <w:rFonts w:ascii="Times New Roman" w:hAnsi="Times New Roman" w:eastAsia="宋体"/>
          <w:b w:val="0"/>
          <w:sz w:val="24"/>
        </w:rPr>
        <w:t>5. 鉴定创新和科研能力加分。学院成立专家审核小组，根据学校相关规定对创新和科研能力加分项进行鉴定，全程录音录像，专家均需给出明确的审核鉴定意见并签字存档。鉴定时间另行通知，通知到每一位相关同学。</w:t>
      </w:r>
    </w:p>
    <w:p>
      <w:pPr>
        <w:spacing w:after="80" w:lineRule="auto" w:line="360"/>
        <w:ind w:firstLine="482"/>
        <w:jc w:val="both"/>
      </w:pPr>
      <w:r>
        <w:rPr>
          <w:rFonts w:ascii="Times New Roman" w:hAnsi="Times New Roman" w:eastAsia="宋体"/>
          <w:b w:val="0"/>
          <w:sz w:val="24"/>
        </w:rPr>
        <w:t>6. 核算考评成绩。对通过资格审查的学生进行全面测评，涵盖学业成绩、加分项、综合测评等方面，核算标准以我校教务处的相关规定为准。</w:t>
      </w:r>
    </w:p>
    <w:p>
      <w:pPr>
        <w:spacing w:after="80" w:lineRule="auto" w:line="360"/>
        <w:ind w:firstLine="482"/>
        <w:jc w:val="both"/>
      </w:pPr>
      <w:r>
        <w:rPr>
          <w:rFonts w:ascii="Times New Roman" w:hAnsi="Times New Roman" w:eastAsia="宋体"/>
          <w:b w:val="0"/>
          <w:sz w:val="24"/>
        </w:rPr>
        <w:t>7. 确定并公示名单。根据考评成绩由高到低依次确定拟推免学生初步名单，并在学院官网进行公示。</w:t>
      </w:r>
    </w:p>
    <w:p>
      <w:pPr>
        <w:spacing w:before="160" w:after="80" w:lineRule="auto" w:line="360"/>
        <w:jc w:val="left"/>
      </w:pPr>
      <w:r>
        <w:rPr>
          <w:rFonts w:ascii="Times New Roman" w:hAnsi="Times New Roman" w:eastAsia="宋体"/>
          <w:b/>
          <w:sz w:val="28"/>
        </w:rPr>
        <w:t>三、名额分配原则</w:t>
      </w:r>
    </w:p>
    <w:p>
      <w:pPr>
        <w:spacing w:after="80" w:lineRule="auto" w:line="360"/>
        <w:ind w:firstLine="482"/>
        <w:jc w:val="both"/>
      </w:pPr>
      <w:r>
        <w:rPr>
          <w:rFonts w:ascii="Times New Roman" w:hAnsi="Times New Roman" w:eastAsia="宋体"/>
          <w:b w:val="0"/>
          <w:sz w:val="24"/>
        </w:rPr>
        <w:t>1. 学院推免总额（不含特殊类型推免）分成专业名额和统筹名额。专业名额按推免总额的80%（四舍五入）向各专业直接下放。每个专业具体分配名额以下列公式计算结果进行四舍五入取整：</w:t>
      </w:r>
    </w:p>
    <w:p>
      <w:pPr>
        <w:spacing w:after="80" w:lineRule="auto" w:line="360"/>
        <w:ind w:firstLine="482"/>
        <w:jc w:val="both"/>
      </w:pPr>
      <w:r>
        <w:rPr>
          <w:rFonts w:ascii="Times New Roman" w:hAnsi="Times New Roman" w:eastAsia="宋体"/>
          <w:b w:val="0"/>
          <w:sz w:val="24"/>
        </w:rPr>
        <w:t>×总名额的80%</w:t>
      </w:r>
    </w:p>
    <w:p>
      <w:pPr>
        <w:spacing w:after="80" w:lineRule="auto" w:line="360"/>
        <w:ind w:firstLine="482"/>
        <w:jc w:val="both"/>
      </w:pPr>
      <w:r>
        <w:rPr>
          <w:rFonts w:ascii="Times New Roman" w:hAnsi="Times New Roman" w:eastAsia="宋体"/>
          <w:b w:val="0"/>
          <w:sz w:val="24"/>
        </w:rPr>
        <w:t>2. 统筹名额为推免总额扣除专业名额后的余额，由学院统一分配。学院对全院内所有已经提交推免报名材料并符合推免条件，同时未获得本专业内拟推免名额的学生，依据最终综合成绩由高到低依次分配。考评成绩相同时，依次按照必修课平均成绩、附加分成绩和思想品德成绩由高到低进行排序，如上述三项成绩均相同，按照科研和创新能力加分由高到低进行排序。</w:t>
      </w:r>
    </w:p>
    <w:p>
      <w:pPr>
        <w:spacing w:after="80" w:lineRule="auto" w:line="360"/>
        <w:ind w:firstLine="482"/>
        <w:jc w:val="both"/>
      </w:pPr>
      <w:r>
        <w:rPr>
          <w:rFonts w:ascii="Times New Roman" w:hAnsi="Times New Roman" w:eastAsia="宋体"/>
          <w:b w:val="0"/>
          <w:sz w:val="24"/>
        </w:rPr>
        <w:t>3. 出现以下情况的，相应名额进入学院统筹名额：</w:t>
      </w:r>
    </w:p>
    <w:p>
      <w:pPr>
        <w:spacing w:after="80" w:lineRule="auto" w:line="360"/>
        <w:ind w:firstLine="482"/>
        <w:jc w:val="both"/>
      </w:pPr>
      <w:r>
        <w:rPr>
          <w:rFonts w:ascii="Times New Roman" w:hAnsi="Times New Roman" w:eastAsia="宋体"/>
          <w:b w:val="0"/>
          <w:sz w:val="24"/>
        </w:rPr>
        <w:t>3.1 学生已获得专业内的拟推免名额，但在教务处拟推免结果公示期内自愿放弃的名额；</w:t>
      </w:r>
    </w:p>
    <w:p>
      <w:pPr>
        <w:spacing w:after="80" w:lineRule="auto" w:line="360"/>
        <w:ind w:firstLine="482"/>
        <w:jc w:val="both"/>
      </w:pPr>
      <w:r>
        <w:rPr>
          <w:rFonts w:ascii="Times New Roman" w:hAnsi="Times New Roman" w:eastAsia="宋体"/>
          <w:b w:val="0"/>
          <w:sz w:val="24"/>
        </w:rPr>
        <w:t>3.2 某专业推免申请人数小于该专业推免分配名额，空余的名额；</w:t>
      </w:r>
    </w:p>
    <w:p>
      <w:pPr>
        <w:spacing w:after="80" w:lineRule="auto" w:line="360"/>
        <w:ind w:firstLine="482"/>
        <w:jc w:val="both"/>
      </w:pPr>
      <w:r>
        <w:rPr>
          <w:rFonts w:ascii="Times New Roman" w:hAnsi="Times New Roman" w:eastAsia="宋体"/>
          <w:b w:val="0"/>
          <w:sz w:val="24"/>
        </w:rPr>
        <w:t>3.3 学校临时增配的名额。</w:t>
      </w:r>
    </w:p>
    <w:p>
      <w:pPr>
        <w:spacing w:after="80" w:lineRule="auto" w:line="360"/>
        <w:ind w:firstLine="482"/>
        <w:jc w:val="both"/>
      </w:pPr>
      <w:r>
        <w:rPr>
          <w:rFonts w:ascii="Times New Roman" w:hAnsi="Times New Roman" w:eastAsia="宋体"/>
          <w:b w:val="0"/>
          <w:sz w:val="24"/>
        </w:rPr>
        <w:t>4. 如某专业获得学校单独定向推免指标，则该指标不进入统筹名额。</w:t>
      </w:r>
    </w:p>
    <w:p>
      <w:pPr>
        <w:spacing w:before="160" w:after="80" w:lineRule="auto" w:line="360"/>
        <w:jc w:val="left"/>
      </w:pPr>
      <w:r>
        <w:rPr>
          <w:rFonts w:ascii="Times New Roman" w:hAnsi="Times New Roman" w:eastAsia="宋体"/>
          <w:b/>
          <w:sz w:val="28"/>
        </w:rPr>
        <w:t>四、递补规则</w:t>
      </w:r>
    </w:p>
    <w:p>
      <w:pPr>
        <w:spacing w:after="80" w:lineRule="auto" w:line="360"/>
        <w:ind w:firstLine="482"/>
        <w:jc w:val="both"/>
      </w:pPr>
      <w:r>
        <w:rPr>
          <w:rFonts w:ascii="Times New Roman" w:hAnsi="Times New Roman" w:eastAsia="宋体"/>
          <w:b w:val="0"/>
          <w:sz w:val="24"/>
        </w:rPr>
        <w:t>如学生已提交推免申请、但在金融学院拟推免结果公示期结束前自愿放弃参与推免工作的，相应名额在本专业内递补。</w:t>
      </w:r>
    </w:p>
    <w:p>
      <w:pPr>
        <w:spacing w:after="80" w:lineRule="auto" w:line="360"/>
        <w:ind w:firstLine="482"/>
        <w:jc w:val="both"/>
      </w:pPr>
      <w:r>
        <w:rPr>
          <w:rFonts w:ascii="Times New Roman" w:hAnsi="Times New Roman" w:eastAsia="宋体"/>
          <w:b w:val="0"/>
          <w:sz w:val="24"/>
        </w:rPr>
        <w:t>在学校教务处拟推免结果公示期内自愿放弃的，其相应空出名额进入学院统筹名额，在全院已经提交推免报名材料并符合推免条件、同时暂未获得拟推免名额的学生中，以考评成绩由高到低依次递补。如两个公示期有重叠，则以学院公示结束为先。</w:t>
      </w:r>
    </w:p>
    <w:p>
      <w:pPr>
        <w:spacing w:before="160" w:after="80" w:lineRule="auto" w:line="360"/>
        <w:jc w:val="left"/>
      </w:pPr>
      <w:r>
        <w:rPr>
          <w:rFonts w:ascii="Times New Roman" w:hAnsi="Times New Roman" w:eastAsia="宋体"/>
          <w:b/>
          <w:sz w:val="28"/>
        </w:rPr>
        <w:t>五、时间安排</w:t>
      </w:r>
    </w:p>
    <w:p>
      <w:pPr>
        <w:spacing w:after="80" w:lineRule="auto" w:line="360"/>
        <w:ind w:firstLine="482"/>
        <w:jc w:val="both"/>
      </w:pPr>
      <w:r>
        <w:rPr>
          <w:rFonts w:ascii="Times New Roman" w:hAnsi="Times New Roman" w:eastAsia="宋体"/>
          <w:b w:val="0"/>
          <w:sz w:val="24"/>
        </w:rPr>
        <w:t>9月5日：学院公布推免通知</w:t>
      </w:r>
    </w:p>
    <w:p>
      <w:pPr>
        <w:spacing w:after="80" w:lineRule="auto" w:line="360"/>
        <w:ind w:firstLine="482"/>
        <w:jc w:val="both"/>
      </w:pPr>
      <w:r>
        <w:rPr>
          <w:rFonts w:ascii="Times New Roman" w:hAnsi="Times New Roman" w:eastAsia="宋体"/>
          <w:b w:val="0"/>
          <w:sz w:val="24"/>
        </w:rPr>
        <w:t>9月6日16:00：学院组织推免工作说明会</w:t>
      </w:r>
    </w:p>
    <w:p>
      <w:pPr>
        <w:spacing w:after="80" w:lineRule="auto" w:line="360"/>
        <w:ind w:firstLine="482"/>
        <w:jc w:val="both"/>
      </w:pPr>
      <w:r>
        <w:rPr>
          <w:rFonts w:ascii="Times New Roman" w:hAnsi="Times New Roman" w:eastAsia="宋体"/>
          <w:b w:val="0"/>
          <w:sz w:val="24"/>
        </w:rPr>
        <w:t>9月8日14:00前：学生提交书面报名材料</w:t>
      </w:r>
    </w:p>
    <w:p>
      <w:pPr>
        <w:spacing w:after="80" w:lineRule="auto" w:line="360"/>
        <w:ind w:firstLine="482"/>
        <w:jc w:val="both"/>
      </w:pPr>
      <w:r>
        <w:rPr>
          <w:rFonts w:ascii="Times New Roman" w:hAnsi="Times New Roman" w:eastAsia="宋体"/>
          <w:b w:val="0"/>
          <w:sz w:val="24"/>
        </w:rPr>
        <w:t>9月9日—10日：学院审核报名材料、组织思想品德成绩评定、鉴定创新和科研能力加分等</w:t>
      </w:r>
    </w:p>
    <w:p>
      <w:pPr>
        <w:spacing w:after="80" w:lineRule="auto" w:line="360"/>
        <w:ind w:firstLine="482"/>
        <w:jc w:val="both"/>
      </w:pPr>
      <w:r>
        <w:rPr>
          <w:rFonts w:ascii="Times New Roman" w:hAnsi="Times New Roman" w:eastAsia="宋体"/>
          <w:b w:val="0"/>
          <w:sz w:val="24"/>
        </w:rPr>
        <w:t>9月11日：学院完成拟推荐工作，在学院网站公示考核结果，并将相应材料及“双培计划”等材料报送教务处</w:t>
      </w:r>
    </w:p>
    <w:p>
      <w:pPr>
        <w:spacing w:before="160" w:after="80" w:lineRule="auto" w:line="360"/>
        <w:jc w:val="left"/>
      </w:pPr>
      <w:r>
        <w:rPr>
          <w:rFonts w:ascii="Times New Roman" w:hAnsi="Times New Roman" w:eastAsia="宋体"/>
          <w:b/>
          <w:sz w:val="28"/>
        </w:rPr>
        <w:t>六、公示及联系方式</w:t>
      </w:r>
    </w:p>
    <w:p>
      <w:pPr>
        <w:spacing w:after="80" w:lineRule="auto" w:line="360"/>
        <w:ind w:firstLine="482"/>
        <w:jc w:val="both"/>
      </w:pPr>
      <w:r>
        <w:rPr>
          <w:rFonts w:ascii="Times New Roman" w:hAnsi="Times New Roman" w:eastAsia="宋体"/>
          <w:b w:val="0"/>
          <w:sz w:val="24"/>
        </w:rPr>
        <w:t>1. 公示渠道为金融学院官方网站：https://jrx.cueb.edu.cn/</w:t>
      </w:r>
    </w:p>
    <w:p>
      <w:pPr>
        <w:spacing w:after="80" w:lineRule="auto" w:line="360"/>
        <w:ind w:firstLine="482"/>
        <w:jc w:val="both"/>
      </w:pPr>
      <w:r>
        <w:rPr>
          <w:rFonts w:ascii="Times New Roman" w:hAnsi="Times New Roman" w:eastAsia="宋体"/>
          <w:b w:val="0"/>
          <w:sz w:val="24"/>
        </w:rPr>
        <w:t>2. 联系方式：</w:t>
      </w:r>
    </w:p>
    <w:p>
      <w:pPr>
        <w:spacing w:after="80" w:lineRule="auto" w:line="360"/>
        <w:ind w:firstLine="482"/>
        <w:jc w:val="both"/>
      </w:pPr>
      <w:r>
        <w:rPr>
          <w:rFonts w:ascii="Times New Roman" w:hAnsi="Times New Roman" w:eastAsia="宋体"/>
          <w:b w:val="0"/>
          <w:sz w:val="24"/>
        </w:rPr>
        <w:t>金融学院办公室：明辨楼206（办公时间）</w:t>
      </w:r>
    </w:p>
    <w:p>
      <w:pPr>
        <w:spacing w:after="80" w:lineRule="auto" w:line="360"/>
        <w:ind w:firstLine="482"/>
        <w:jc w:val="both"/>
      </w:pPr>
      <w:r>
        <w:rPr>
          <w:rFonts w:ascii="Times New Roman" w:hAnsi="Times New Roman" w:eastAsia="宋体"/>
          <w:b w:val="0"/>
          <w:sz w:val="24"/>
        </w:rPr>
        <w:t>金融学院本科教务电话：010-83952256（办公时间）</w:t>
      </w:r>
    </w:p>
    <w:p>
      <w:pPr>
        <w:spacing w:after="80" w:lineRule="auto" w:line="360"/>
        <w:ind w:firstLine="482"/>
        <w:jc w:val="both"/>
      </w:pPr>
      <w:r>
        <w:rPr>
          <w:rFonts w:ascii="Times New Roman" w:hAnsi="Times New Roman" w:eastAsia="宋体"/>
          <w:b w:val="0"/>
          <w:sz w:val="24"/>
        </w:rPr>
        <w:t>联系邮箱：echoog@163.com</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本方案由学院应届生推免工作小组负责解释。</w:t>
      </w:r>
    </w:p>
    <w:p>
      <w:pPr>
        <w:spacing w:after="80" w:lineRule="auto" w:line="360"/>
        <w:ind w:firstLine="482"/>
        <w:jc w:val="both"/>
      </w:pPr>
      <w:r>
        <w:rPr>
          <w:rFonts w:ascii="Times New Roman" w:hAnsi="Times New Roman" w:eastAsia="宋体"/>
          <w:b w:val="0"/>
          <w:sz w:val="24"/>
        </w:rPr>
        <w:t>2. 本方案自公布之日起施行。</w:t>
      </w:r>
    </w:p>
    <w:p>
      <w:pPr>
        <w:spacing w:after="80" w:lineRule="auto" w:line="360"/>
        <w:ind w:firstLine="482"/>
        <w:jc w:val="both"/>
      </w:pPr>
      <w:r>
        <w:rPr>
          <w:rFonts w:ascii="Times New Roman" w:hAnsi="Times New Roman" w:eastAsia="宋体"/>
          <w:b w:val="0"/>
          <w:sz w:val="24"/>
        </w:rPr>
        <w:t>3. 本工作方案如有未尽事宜，以推免办法及教务处最新通知要求为准。</w:t>
      </w:r>
    </w:p>
    <w:p>
      <w:pPr>
        <w:spacing w:after="80" w:lineRule="auto" w:line="360"/>
        <w:ind w:firstLine="482"/>
        <w:jc w:val="both"/>
      </w:pPr>
      <w:r>
        <w:rPr>
          <w:rFonts w:ascii="Times New Roman" w:hAnsi="Times New Roman" w:eastAsia="宋体"/>
          <w:b w:val="0"/>
          <w:sz w:val="24"/>
        </w:rPr>
        <w:t>金融学院</w:t>
      </w:r>
    </w:p>
    <w:p>
      <w:pPr>
        <w:spacing w:after="80" w:lineRule="auto" w:line="360"/>
        <w:ind w:firstLine="482"/>
        <w:jc w:val="both"/>
      </w:pPr>
      <w:r>
        <w:rPr>
          <w:rFonts w:ascii="Times New Roman" w:hAnsi="Times New Roman" w:eastAsia="宋体"/>
          <w:b w:val="0"/>
          <w:sz w:val="24"/>
        </w:rPr>
        <w:t>2025年9月5日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