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本次预推免考核共2人，均考核通过。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考核结果明细如下：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008中西医结合学院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100601中西医结合基础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中西医结合防治脑病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008中西医结合学院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100601中西医结合基础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中西医结合防治脑病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