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兰州理工大学自动化与电气工程学院2026年研究生招生宣传暨优秀大学生暑期云夏令营通知</w:t>
      </w:r>
    </w:p>
    <w:p>
      <w:pPr>
        <w:spacing w:after="80" w:lineRule="auto" w:line="360"/>
        <w:ind w:firstLine="482"/>
        <w:jc w:val="both"/>
      </w:pPr>
      <w:r>
        <w:rPr>
          <w:rFonts w:ascii="Times New Roman" w:hAnsi="Times New Roman" w:eastAsia="宋体"/>
          <w:b w:val="0"/>
          <w:sz w:val="24"/>
        </w:rPr>
        <w:t>发布日期：2025-07-24</w:t>
      </w:r>
    </w:p>
    <w:p>
      <w:pPr>
        <w:spacing w:before="160" w:after="80" w:lineRule="auto" w:line="360"/>
        <w:jc w:val="left"/>
      </w:pPr>
      <w:r>
        <w:rPr>
          <w:rFonts w:ascii="Times New Roman" w:hAnsi="Times New Roman" w:eastAsia="宋体"/>
          <w:b/>
          <w:sz w:val="28"/>
        </w:rPr>
        <w:t>一、活动背景与总体安排</w:t>
      </w:r>
    </w:p>
    <w:p>
      <w:pPr>
        <w:spacing w:after="80" w:lineRule="auto" w:line="360"/>
        <w:ind w:firstLine="482"/>
        <w:jc w:val="both"/>
      </w:pPr>
      <w:r>
        <w:rPr>
          <w:rFonts w:ascii="Times New Roman" w:hAnsi="Times New Roman" w:eastAsia="宋体"/>
          <w:b w:val="0"/>
          <w:sz w:val="24"/>
        </w:rPr>
        <w:t>1. 为增进与兄弟院校控制科学与工程、电气工程及相关专业的相互了解和交流，为志愿推免或报考本院的优秀本科生提供与学院专家、团队提前交流的机会，激发科研兴趣，促进优秀大学生继续读研深造。</w:t>
      </w:r>
    </w:p>
    <w:p>
      <w:pPr>
        <w:spacing w:after="80" w:lineRule="auto" w:line="360"/>
        <w:ind w:firstLine="482"/>
        <w:jc w:val="both"/>
      </w:pPr>
      <w:r>
        <w:rPr>
          <w:rFonts w:ascii="Times New Roman" w:hAnsi="Times New Roman" w:eastAsia="宋体"/>
          <w:b w:val="0"/>
          <w:sz w:val="24"/>
        </w:rPr>
        <w:t>2. 学院拟定于2025年8月21日至22日举办“2026年研究生招生宣传暨优秀大学生暑期云夏令营活动”，相关活动拟定在线上线下进行，具体详细安排请关注后续通知。</w:t>
      </w:r>
    </w:p>
    <w:p>
      <w:pPr>
        <w:spacing w:before="160" w:after="80" w:lineRule="auto" w:line="360"/>
        <w:jc w:val="left"/>
      </w:pPr>
      <w:r>
        <w:rPr>
          <w:rFonts w:ascii="Times New Roman" w:hAnsi="Times New Roman" w:eastAsia="宋体"/>
          <w:b/>
          <w:sz w:val="28"/>
        </w:rPr>
        <w:t>二、活动一：研究生招生宣传活动</w:t>
      </w:r>
    </w:p>
    <w:p>
      <w:pPr>
        <w:spacing w:after="80" w:lineRule="auto" w:line="360"/>
        <w:ind w:firstLine="482"/>
        <w:jc w:val="both"/>
      </w:pPr>
      <w:r>
        <w:rPr>
          <w:rFonts w:ascii="Times New Roman" w:hAnsi="Times New Roman" w:eastAsia="宋体"/>
          <w:b w:val="0"/>
          <w:sz w:val="24"/>
        </w:rPr>
        <w:t>1. 活动目标：增进考生对兰州理工大学自动化与电气工程学院及各学科科研团队与导师情况的了解。</w:t>
      </w:r>
    </w:p>
    <w:p>
      <w:pPr>
        <w:spacing w:after="80" w:lineRule="auto" w:line="360"/>
        <w:ind w:firstLine="482"/>
        <w:jc w:val="both"/>
      </w:pPr>
      <w:r>
        <w:rPr>
          <w:rFonts w:ascii="Times New Roman" w:hAnsi="Times New Roman" w:eastAsia="宋体"/>
          <w:b w:val="0"/>
          <w:sz w:val="24"/>
        </w:rPr>
        <w:t>2. 参加对象：所有志愿报考或推免到我院的考生均可参加。</w:t>
      </w:r>
    </w:p>
    <w:p>
      <w:pPr>
        <w:spacing w:after="80" w:lineRule="auto" w:line="360"/>
        <w:ind w:firstLine="482"/>
        <w:jc w:val="both"/>
      </w:pPr>
      <w:r>
        <w:rPr>
          <w:rFonts w:ascii="Times New Roman" w:hAnsi="Times New Roman" w:eastAsia="宋体"/>
          <w:b w:val="0"/>
          <w:sz w:val="24"/>
        </w:rPr>
        <w:t>3. 活动内容：8月21日上午为控制科学与工程学科活动，8月21日下午为电气工程学科活动，8月22日下午为专业核心课程专题讲座，邀请各学科科研团队及导师与考生面对面交流，介绍研究方向并解答疑问。</w:t>
      </w:r>
    </w:p>
    <w:p>
      <w:pPr>
        <w:spacing w:after="80" w:lineRule="auto" w:line="360"/>
        <w:ind w:firstLine="482"/>
        <w:jc w:val="both"/>
      </w:pPr>
      <w:r>
        <w:rPr>
          <w:rFonts w:ascii="Times New Roman" w:hAnsi="Times New Roman" w:eastAsia="宋体"/>
          <w:b w:val="0"/>
          <w:sz w:val="24"/>
        </w:rPr>
        <w:t>4. 加入方式：请有意参加的考生加入QQ群（群号：960318478），进群验证请以“真实姓名+本科学校+本科专业”格式申请。</w:t>
      </w:r>
    </w:p>
    <w:p>
      <w:pPr>
        <w:spacing w:before="160" w:after="80" w:lineRule="auto" w:line="360"/>
        <w:jc w:val="left"/>
      </w:pPr>
      <w:r>
        <w:rPr>
          <w:rFonts w:ascii="Times New Roman" w:hAnsi="Times New Roman" w:eastAsia="宋体"/>
          <w:b/>
          <w:sz w:val="28"/>
        </w:rPr>
        <w:t>三、活动二：2025年暑期云夏令营</w:t>
      </w:r>
    </w:p>
    <w:p>
      <w:pPr>
        <w:spacing w:after="80" w:lineRule="auto" w:line="360"/>
        <w:ind w:firstLine="482"/>
        <w:jc w:val="both"/>
      </w:pPr>
      <w:r>
        <w:rPr>
          <w:rFonts w:ascii="Times New Roman" w:hAnsi="Times New Roman" w:eastAsia="宋体"/>
          <w:b w:val="0"/>
          <w:sz w:val="24"/>
        </w:rPr>
        <w:t>1. 夏令营将对拟推免到我院研究生的营员进行提前考核，暑期云夏令营考核时间待定。</w:t>
      </w:r>
    </w:p>
    <w:p>
      <w:pPr>
        <w:spacing w:after="80" w:lineRule="auto" w:line="360"/>
        <w:ind w:firstLine="482"/>
        <w:jc w:val="both"/>
      </w:pPr>
      <w:r>
        <w:rPr>
          <w:rFonts w:ascii="Times New Roman" w:hAnsi="Times New Roman" w:eastAsia="宋体"/>
          <w:b w:val="0"/>
          <w:sz w:val="24"/>
        </w:rPr>
        <w:t>2. 考核优秀的营员，获得推免资格且满足学校接收推免生条件者，在推免系统及时响应填报我院即可免复试录取；符合《兰州理工大学本科直博研究生招生管理办法（试行）》要求的，可申请直接攻读博士学位。</w:t>
      </w:r>
    </w:p>
    <w:p>
      <w:pPr>
        <w:spacing w:before="160" w:after="80" w:lineRule="auto" w:line="360"/>
        <w:jc w:val="left"/>
      </w:pPr>
      <w:r>
        <w:rPr>
          <w:rFonts w:ascii="Times New Roman" w:hAnsi="Times New Roman" w:eastAsia="宋体"/>
          <w:b/>
          <w:sz w:val="28"/>
        </w:rPr>
        <w:t>四、申请条件</w:t>
      </w:r>
    </w:p>
    <w:p>
      <w:pPr>
        <w:spacing w:after="80" w:lineRule="auto" w:line="360"/>
        <w:ind w:firstLine="482"/>
        <w:jc w:val="both"/>
      </w:pPr>
      <w:r>
        <w:rPr>
          <w:rFonts w:ascii="Times New Roman" w:hAnsi="Times New Roman" w:eastAsia="宋体"/>
          <w:b w:val="0"/>
          <w:sz w:val="24"/>
        </w:rPr>
        <w:t>1. 国内自动化、电气工程及其自动化等专业的2026年优秀应届本科毕业生，有望获得母校推荐免试资格且有意推免或报考我校的研究生。</w:t>
      </w:r>
    </w:p>
    <w:p>
      <w:pPr>
        <w:spacing w:after="80" w:lineRule="auto" w:line="360"/>
        <w:ind w:firstLine="482"/>
        <w:jc w:val="both"/>
      </w:pPr>
      <w:r>
        <w:rPr>
          <w:rFonts w:ascii="Times New Roman" w:hAnsi="Times New Roman" w:eastAsia="宋体"/>
          <w:b w:val="0"/>
          <w:sz w:val="24"/>
        </w:rPr>
        <w:t>2. 思想政治表现合格，遵守学术道德和学术规范，无学术不端行为。</w:t>
      </w:r>
    </w:p>
    <w:p>
      <w:pPr>
        <w:spacing w:after="80" w:lineRule="auto" w:line="360"/>
        <w:ind w:firstLine="482"/>
        <w:jc w:val="both"/>
      </w:pPr>
      <w:r>
        <w:rPr>
          <w:rFonts w:ascii="Times New Roman" w:hAnsi="Times New Roman" w:eastAsia="宋体"/>
          <w:b w:val="0"/>
          <w:sz w:val="24"/>
        </w:rPr>
        <w:t>3. 对从事控制、电气的学术研究具有浓厚兴趣，具有一定创新能力和潜能。</w:t>
      </w:r>
    </w:p>
    <w:p>
      <w:pPr>
        <w:spacing w:after="80" w:lineRule="auto" w:line="360"/>
        <w:ind w:firstLine="482"/>
        <w:jc w:val="both"/>
      </w:pPr>
      <w:r>
        <w:rPr>
          <w:rFonts w:ascii="Times New Roman" w:hAnsi="Times New Roman" w:eastAsia="宋体"/>
          <w:b w:val="0"/>
          <w:sz w:val="24"/>
        </w:rPr>
        <w:t>4. 英语水平良好。</w:t>
      </w:r>
    </w:p>
    <w:p>
      <w:pPr>
        <w:spacing w:before="160" w:after="80" w:lineRule="auto" w:line="360"/>
        <w:jc w:val="left"/>
      </w:pPr>
      <w:r>
        <w:rPr>
          <w:rFonts w:ascii="Times New Roman" w:hAnsi="Times New Roman" w:eastAsia="宋体"/>
          <w:b/>
          <w:sz w:val="28"/>
        </w:rPr>
        <w:t>五、申请流程</w:t>
      </w:r>
    </w:p>
    <w:p>
      <w:pPr>
        <w:spacing w:after="80" w:lineRule="auto" w:line="360"/>
        <w:ind w:firstLine="482"/>
        <w:jc w:val="both"/>
      </w:pPr>
      <w:r>
        <w:rPr>
          <w:rFonts w:ascii="Times New Roman" w:hAnsi="Times New Roman" w:eastAsia="宋体"/>
          <w:b w:val="0"/>
          <w:sz w:val="24"/>
        </w:rPr>
        <w:t>1. 电子申请：通过Email发送“兰州理工大学自动化与电气工程学院2025年暑期大学生夏令营申请简表”扫描件、本科学习阶段成绩单1份（需加盖公章，假期期间盖章有困难的可开学后补交盖章版本）扫描件、英语四/六级证书扫描件。</w:t>
      </w:r>
    </w:p>
    <w:p>
      <w:pPr>
        <w:spacing w:after="80" w:lineRule="auto" w:line="360"/>
        <w:ind w:firstLine="482"/>
        <w:jc w:val="both"/>
      </w:pPr>
      <w:r>
        <w:rPr>
          <w:rFonts w:ascii="Times New Roman" w:hAnsi="Times New Roman" w:eastAsia="宋体"/>
          <w:b w:val="0"/>
          <w:sz w:val="24"/>
        </w:rPr>
        <w:t>2. 文件打包压缩，文件名格式为“本科学校-姓名”，电子版发送至邮箱：dxxyyjs@lut.edu.cn。</w:t>
      </w:r>
    </w:p>
    <w:p>
      <w:pPr>
        <w:spacing w:after="80" w:lineRule="auto" w:line="360"/>
        <w:ind w:firstLine="482"/>
        <w:jc w:val="both"/>
      </w:pPr>
      <w:r>
        <w:rPr>
          <w:rFonts w:ascii="Times New Roman" w:hAnsi="Times New Roman" w:eastAsia="宋体"/>
          <w:b w:val="0"/>
          <w:sz w:val="24"/>
        </w:rPr>
        <w:t>3. 报名时间：自即日起开始报名，截止日期为2025年8月21日。</w:t>
      </w:r>
    </w:p>
    <w:p>
      <w:pPr>
        <w:spacing w:before="160" w:after="80" w:lineRule="auto" w:line="360"/>
        <w:jc w:val="left"/>
      </w:pPr>
      <w:r>
        <w:rPr>
          <w:rFonts w:ascii="Times New Roman" w:hAnsi="Times New Roman" w:eastAsia="宋体"/>
          <w:b/>
          <w:sz w:val="28"/>
        </w:rPr>
        <w:t>六、注意事项</w:t>
      </w:r>
    </w:p>
    <w:p>
      <w:pPr>
        <w:spacing w:after="80" w:lineRule="auto" w:line="360"/>
        <w:ind w:firstLine="482"/>
        <w:jc w:val="both"/>
      </w:pPr>
      <w:r>
        <w:rPr>
          <w:rFonts w:ascii="Times New Roman" w:hAnsi="Times New Roman" w:eastAsia="宋体"/>
          <w:b w:val="0"/>
          <w:sz w:val="24"/>
        </w:rPr>
        <w:t>1. 凡申请夏令营的同学请及时加入前述宣传活动QQ群，参加线上交流活动，相关夏令营安排及入营名单将在群内发布，不另行通知，可线下参观学院及学院科研实验室。</w:t>
      </w:r>
    </w:p>
    <w:p>
      <w:pPr>
        <w:spacing w:after="80" w:lineRule="auto" w:line="360"/>
        <w:ind w:firstLine="482"/>
        <w:jc w:val="both"/>
      </w:pPr>
      <w:r>
        <w:rPr>
          <w:rFonts w:ascii="Times New Roman" w:hAnsi="Times New Roman" w:eastAsia="宋体"/>
          <w:b w:val="0"/>
          <w:sz w:val="24"/>
        </w:rPr>
        <w:t>2. 在营期间，营员必须遵守兰州理工大学的相关规定。</w:t>
      </w:r>
    </w:p>
    <w:p>
      <w:pPr>
        <w:spacing w:before="160" w:after="80" w:lineRule="auto" w:line="360"/>
        <w:jc w:val="left"/>
      </w:pPr>
      <w:r>
        <w:rPr>
          <w:rFonts w:ascii="Times New Roman" w:hAnsi="Times New Roman" w:eastAsia="宋体"/>
          <w:b/>
          <w:sz w:val="28"/>
        </w:rPr>
        <w:t>七、联系方式</w:t>
      </w:r>
    </w:p>
    <w:p>
      <w:pPr>
        <w:spacing w:after="80" w:lineRule="auto" w:line="360"/>
        <w:ind w:firstLine="482"/>
        <w:jc w:val="both"/>
      </w:pPr>
      <w:r>
        <w:rPr>
          <w:rFonts w:ascii="Times New Roman" w:hAnsi="Times New Roman" w:eastAsia="宋体"/>
          <w:b w:val="0"/>
          <w:sz w:val="24"/>
        </w:rPr>
        <w:t>1. 联系人：任老师</w:t>
      </w:r>
    </w:p>
    <w:p>
      <w:pPr>
        <w:spacing w:after="80" w:lineRule="auto" w:line="360"/>
        <w:ind w:firstLine="482"/>
        <w:jc w:val="both"/>
      </w:pPr>
      <w:r>
        <w:rPr>
          <w:rFonts w:ascii="Times New Roman" w:hAnsi="Times New Roman" w:eastAsia="宋体"/>
          <w:b w:val="0"/>
          <w:sz w:val="24"/>
        </w:rPr>
        <w:t>2. 联系电话：0931-2973902</w:t>
      </w:r>
    </w:p>
    <w:p>
      <w:pPr>
        <w:spacing w:before="160" w:after="80" w:lineRule="auto" w:line="360"/>
        <w:jc w:val="left"/>
      </w:pPr>
      <w:r>
        <w:rPr>
          <w:rFonts w:ascii="Times New Roman" w:hAnsi="Times New Roman" w:eastAsia="宋体"/>
          <w:b/>
          <w:sz w:val="28"/>
        </w:rPr>
        <w:t>八、学院简介（摘要）</w:t>
      </w:r>
    </w:p>
    <w:p>
      <w:pPr>
        <w:spacing w:after="80" w:lineRule="auto" w:line="360"/>
        <w:ind w:firstLine="482"/>
        <w:jc w:val="both"/>
      </w:pPr>
      <w:r>
        <w:rPr>
          <w:rFonts w:ascii="Times New Roman" w:hAnsi="Times New Roman" w:eastAsia="宋体"/>
          <w:b w:val="0"/>
          <w:sz w:val="24"/>
        </w:rPr>
        <w:t>1. 学院源于1944年学校开设的电讯科，1958年创办动力系，八十多年来已为国家培养各类人才20000余名。</w:t>
      </w:r>
    </w:p>
    <w:p>
      <w:pPr>
        <w:spacing w:after="80" w:lineRule="auto" w:line="360"/>
        <w:ind w:firstLine="482"/>
        <w:jc w:val="both"/>
      </w:pPr>
      <w:r>
        <w:rPr>
          <w:rFonts w:ascii="Times New Roman" w:hAnsi="Times New Roman" w:eastAsia="宋体"/>
          <w:b w:val="0"/>
          <w:sz w:val="24"/>
        </w:rPr>
        <w:t>2. 学院现有教职工124人，其中教授24人，副教授及高工55人，博士生导师30名（含兼职5人），硕士生导师45名（含兼职7人），拥有双聘院士2人及多名省级人才。</w:t>
      </w:r>
    </w:p>
    <w:p>
      <w:pPr>
        <w:spacing w:after="80" w:lineRule="auto" w:line="360"/>
        <w:ind w:firstLine="482"/>
        <w:jc w:val="both"/>
      </w:pPr>
      <w:r>
        <w:rPr>
          <w:rFonts w:ascii="Times New Roman" w:hAnsi="Times New Roman" w:eastAsia="宋体"/>
          <w:b w:val="0"/>
          <w:sz w:val="24"/>
        </w:rPr>
        <w:t>3. 学院现有控制科学与工程、电气工程两个一级学科，具有控制科学与工程一级学科博士点和博士后流动站，控制理论与控制工程学科为国防特色学科，工程学进入ESI前1%。</w:t>
      </w:r>
    </w:p>
    <w:p>
      <w:pPr>
        <w:spacing w:after="80" w:lineRule="auto" w:line="360"/>
        <w:ind w:firstLine="482"/>
        <w:jc w:val="both"/>
      </w:pPr>
      <w:r>
        <w:rPr>
          <w:rFonts w:ascii="Times New Roman" w:hAnsi="Times New Roman" w:eastAsia="宋体"/>
          <w:b w:val="0"/>
          <w:sz w:val="24"/>
        </w:rPr>
        <w:t>4. 学院拥有国家级实验教学示范中心及多个省部级重点实验室和工程研究中心。</w:t>
      </w:r>
    </w:p>
    <w:p>
      <w:pPr>
        <w:spacing w:after="80" w:lineRule="auto" w:line="360"/>
        <w:ind w:firstLine="482"/>
        <w:jc w:val="both"/>
      </w:pPr>
      <w:r>
        <w:rPr>
          <w:rFonts w:ascii="Times New Roman" w:hAnsi="Times New Roman" w:eastAsia="宋体"/>
          <w:b w:val="0"/>
          <w:sz w:val="24"/>
        </w:rPr>
        <w:t>5. 学院现有自动化、电气工程及其自动化、机器人工程3个本科专业，其中自动化、电气工程及其自动化为首批国家级一流本科专业建设点。</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