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生命科学学院关于推荐2022级本科生免试攻读研究生综合成绩排名的公示</w:t>
      </w:r>
    </w:p>
    <w:p>
      <w:r>
        <w:t>﻿</w:t>
      </w:r>
    </w:p>
    <w:p>
      <w:r>
        <w:t>设为首页</w:t>
      </w:r>
    </w:p>
    <w:p>
      <w:r>
        <w:t>加入收藏</w:t>
      </w:r>
    </w:p>
    <w:p>
      <w:r>
        <w:t>English</w:t>
      </w:r>
    </w:p>
    <w:p>
      <w:r>
        <w:t>院长致辞</w:t>
      </w:r>
    </w:p>
    <w:p>
      <w:r>
        <w:t>办公机构</w:t>
      </w:r>
    </w:p>
    <w:p>
      <w:r>
        <w:t>历史沿革</w:t>
      </w:r>
    </w:p>
    <w:p>
      <w:r>
        <w:t>学术委员会</w:t>
      </w:r>
    </w:p>
    <w:p>
      <w:r>
        <w:t>学位委员会</w:t>
      </w:r>
    </w:p>
    <w:p>
      <w:r>
        <w:t>教学委员会</w:t>
      </w:r>
    </w:p>
    <w:p>
      <w:r>
        <w:t>教授</w:t>
      </w:r>
    </w:p>
    <w:p>
      <w:r>
        <w:t>副教授</w:t>
      </w:r>
    </w:p>
    <w:p>
      <w:r>
        <w:t>讲师</w:t>
      </w:r>
    </w:p>
    <w:p>
      <w:r>
        <w:t>实验技术人员</w:t>
      </w:r>
    </w:p>
    <w:p>
      <w:r>
        <w:t>离退休人员</w:t>
      </w:r>
    </w:p>
    <w:p>
      <w:r>
        <w:t>对外交流</w:t>
      </w:r>
    </w:p>
    <w:p>
      <w:r>
        <w:t>政策资讯</w:t>
      </w:r>
    </w:p>
    <w:p>
      <w:r>
        <w:t>留学项目</w:t>
      </w:r>
    </w:p>
    <w:p>
      <w:r>
        <w:t>出国出境</w:t>
      </w:r>
    </w:p>
    <w:p>
      <w:r>
        <w:t>学术科研</w:t>
      </w:r>
    </w:p>
    <w:p>
      <w:r>
        <w:t>科研机构</w:t>
      </w:r>
    </w:p>
    <w:p>
      <w:r>
        <w:t>科研成果</w:t>
      </w:r>
    </w:p>
    <w:p/>
    <w:p>
      <w:r>
        <w:t>党群工作</w:t>
      </w:r>
    </w:p>
    <w:p>
      <w:r>
        <w:t>党章党规</w:t>
      </w:r>
    </w:p>
    <w:p>
      <w:r>
        <w:t>党建制度</w:t>
      </w:r>
    </w:p>
    <w:p>
      <w:r>
        <w:t>党委机构</w:t>
      </w:r>
    </w:p>
    <w:p>
      <w:r>
        <w:t>组织发展</w:t>
      </w:r>
    </w:p>
    <w:p>
      <w:r>
        <w:t>工会及妇女会机构</w:t>
      </w:r>
    </w:p>
    <w:p>
      <w:r>
        <w:t>关工委</w:t>
      </w:r>
    </w:p>
    <w:p>
      <w:r>
        <w:t>学生工作</w:t>
      </w:r>
    </w:p>
    <w:p>
      <w:r>
        <w:t>本科生管理</w:t>
      </w:r>
    </w:p>
    <w:p>
      <w:r>
        <w:t>研究生管理</w:t>
      </w:r>
    </w:p>
    <w:p>
      <w:r>
        <w:t>行政工作</w:t>
      </w:r>
    </w:p>
    <w:p>
      <w:r>
        <w:t>人事管理</w:t>
      </w:r>
    </w:p>
    <w:p>
      <w:r>
        <w:t>人才管理</w:t>
      </w:r>
    </w:p>
    <w:p>
      <w:r>
        <w:t>安全卫生管理</w:t>
      </w:r>
    </w:p>
    <w:p>
      <w:r>
        <w:t>设备资产管理</w:t>
      </w:r>
    </w:p>
    <w:p>
      <w:r>
        <w:t>继续教育管理</w:t>
      </w:r>
    </w:p>
    <w:p>
      <w:r>
        <w:t>其他管理</w:t>
      </w:r>
    </w:p>
    <w:p>
      <w:r>
        <w:t>校友工作</w:t>
      </w:r>
    </w:p>
    <w:p>
      <w:r>
        <w:t>校友动态</w:t>
      </w:r>
    </w:p>
    <w:p>
      <w:r>
        <w:t>校友会</w:t>
      </w:r>
    </w:p>
    <w:p>
      <w:r>
        <w:t>校友录</w:t>
      </w:r>
    </w:p>
    <w:p>
      <w:r>
        <w:t>校友捐赠</w:t>
      </w:r>
    </w:p>
    <w:p>
      <w:r>
        <w:t>当前位置：</w:t>
      </w:r>
    </w:p>
    <w:p>
      <w:r>
        <w:t>通知公告</w:t>
      </w:r>
    </w:p>
    <w:p>
      <w:r>
        <w:t>教务办</w:t>
      </w:r>
    </w:p>
    <w:p>
      <w:r>
        <w:t>正文</w:t>
      </w:r>
    </w:p>
    <w:p>
      <w:r>
        <w:t>通知公告</w:t>
      </w:r>
    </w:p>
    <w:p>
      <w:r>
        <w:t>院办</w:t>
      </w:r>
    </w:p>
    <w:p>
      <w:r>
        <w:t>研办(管理)</w:t>
      </w:r>
    </w:p>
    <w:p>
      <w:r>
        <w:t>学工办</w:t>
      </w:r>
    </w:p>
    <w:p>
      <w:r>
        <w:t>党群办</w:t>
      </w:r>
    </w:p>
    <w:p>
      <w:r>
        <w:t>研办(教学)</w:t>
      </w:r>
    </w:p>
    <w:p>
      <w:r>
        <w:t>科研办</w:t>
      </w:r>
    </w:p>
    <w:p>
      <w:r>
        <w:t>教务办</w:t>
      </w:r>
    </w:p>
    <w:p>
      <w:r>
        <w:t>实验中心</w:t>
      </w:r>
    </w:p>
    <w:p>
      <w:r>
        <w:t>教务办</w:t>
      </w:r>
    </w:p>
    <w:p>
      <w:r>
        <w:t>生命科学学院关于推荐2022级本科生免试攻读研究生综合成绩排名的公示</w:t>
      </w:r>
    </w:p>
    <w:p>
      <w:r>
        <w:t>日期：2025-09-05</w:t>
      </w:r>
    </w:p>
    <w:p>
      <w:r>
        <w:t>来源:</w:t>
      </w:r>
    </w:p>
    <w:p>
      <w:r>
        <w:t>按照学校《关于开展2026年推荐优秀应届本科毕业生免试攻读研究生学业成绩核对和综合排名工作的通知》的要求，现将我院2022级本科生综合成绩排名进行公示。具体请见附件。</w:t>
      </w:r>
    </w:p>
    <w:p>
      <w:r>
        <w:t>公示期：七个工作日，在公示期内，如有任何异议请与学院联系人联系。</w:t>
      </w:r>
    </w:p>
    <w:p>
      <w:r>
        <w:t>联系人：刘成柏</w:t>
      </w:r>
    </w:p>
    <w:p>
      <w:r>
        <w:t>联系电话：0431-85168250</w:t>
      </w:r>
    </w:p>
    <w:p>
      <w:r>
        <w:t>EMAIL：liuchengbai@jlu.edu.cn</w:t>
      </w:r>
    </w:p>
    <w:p>
      <w:r>
        <w:t>生命科学学院</w:t>
      </w:r>
    </w:p>
    <w:p>
      <w:r>
        <w:t>2025年9月5日</w:t>
      </w:r>
    </w:p>
    <w:p>
      <w:r>
        <w:t>附件【生物技术-综合排名.xlsx】已下载 次</w:t>
      </w:r>
    </w:p>
    <w:p>
      <w:r>
        <w:t>附件【唐班-综合排名.xlsx】已下载 次</w:t>
      </w:r>
    </w:p>
    <w:p>
      <w:r>
        <w:t>附件【生物工程-综合排名.xlsx】已下载 次</w:t>
      </w:r>
    </w:p>
    <w:p>
      <w:r>
        <w:t>附件【生物科学-综合排名.xlsx】已下载 次</w:t>
      </w:r>
    </w:p>
    <w:p>
      <w:r>
        <w:t>附件【药物制剂-综合排名.xlsx】已下载 次</w:t>
      </w:r>
    </w:p>
    <w:p>
      <w:r>
        <w:t>附件【生物制药-综合排名1.xlsx】已下载 次</w:t>
      </w:r>
    </w:p>
    <w:p>
      <w:r>
        <w:t>友情链接：</w:t>
      </w:r>
    </w:p>
    <w:p>
      <w:r>
        <w:t>校内网上办事大厅|</w:t>
      </w:r>
    </w:p>
    <w:p>
      <w:r>
        <w:t>校内办公|</w:t>
      </w:r>
    </w:p>
    <w:p>
      <w:r>
        <w:t>图书馆|</w:t>
      </w:r>
    </w:p>
    <w:p>
      <w:r>
        <w:t>教务系统|</w:t>
      </w:r>
    </w:p>
    <w:p>
      <w:r>
        <w:t>研究生系统|</w:t>
      </w:r>
    </w:p>
    <w:p>
      <w:r>
        <w:t>财务系统</w:t>
      </w:r>
    </w:p>
    <w:p>
      <w:r>
        <w:t>版权所有：吉林大学生命科学学院2020 ©</w:t>
      </w:r>
    </w:p>
    <w:p>
      <w:r>
        <w:t>电话：+(86)-431-85155130 地址：吉林省长春市前进大街2699号生命科学楼 邮编：130012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