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中山大学土木工程学院2026年接收优秀应届本科毕业生推荐免试攻读研究生预报名通知</w:t>
      </w:r>
    </w:p>
    <w:p>
      <w:r>
        <w:t>发布人：王宇</w:t>
      </w:r>
    </w:p>
    <w:p>
      <w:r>
        <w:t>我院现组织开展2026年接收优秀应届本科毕业生推荐免试攻读研究生预报名工作，请符合申请条件的申请人（包括本校应届生）按以下通知内容报名：</w:t>
      </w:r>
    </w:p>
    <w:p>
      <w:r>
        <w:t>一、申请条件</w:t>
      </w:r>
    </w:p>
    <w:p>
      <w:r>
        <w:t>（一）中华人民共和国公民；</w:t>
      </w:r>
    </w:p>
    <w:p>
      <w:r>
        <w:t>（二）拥护中国共产党的领导，品德良好，遵纪守法；</w:t>
      </w:r>
    </w:p>
    <w:p>
      <w:r>
        <w:t>（三）在目前就读学校取得教育部推荐免试研究生资格的优秀应届本科毕业生；</w:t>
      </w:r>
    </w:p>
    <w:p>
      <w:r>
        <w:t>（四）学术研究兴趣浓厚，具有较强的创新意识、创新能力和作为博士、硕士研究生培养的潜质；</w:t>
      </w:r>
    </w:p>
    <w:p>
      <w:r>
        <w:t>（五）诚实守信，学风端正，未受过任何处分；</w:t>
      </w:r>
    </w:p>
    <w:p>
      <w:r>
        <w:t>（六）身体健康状况符合国家和中山大学规定的体检要求；</w:t>
      </w:r>
    </w:p>
    <w:p>
      <w:r>
        <w:t>（七）入学前须本科毕业并获得学士学位；</w:t>
      </w:r>
    </w:p>
    <w:p>
      <w:r>
        <w:t>（八）其余申请条件要符合中山大学推荐免试研究生招生章程及接收办法中的要求。</w:t>
      </w:r>
    </w:p>
    <w:p/>
    <w:p/>
    <w:p>
      <w:r>
        <w:t>7.申请直接攻读博士学位者还须提供两位与申请学科有关的副教授（或相当职称）及以上专家的“专家推荐书”。</w:t>
      </w:r>
    </w:p>
    <w:p>
      <w:r>
        <w:t>申请者须承诺所提供信息、材料及申请身份的真实性。一经查证为不属实或不符合我校招生要求的，我校将取消其申请资格、录取资格、入学资格，已入学的取消学籍。</w:t>
      </w:r>
    </w:p>
    <w:p>
      <w:r>
        <w:t>申请者若存在有违学术道德、专业伦理、诚实守信等方面的不当行为，一经查实，立即取消其申请资格、录取资格、入学资格，已入学的取消学籍。</w:t>
      </w:r>
    </w:p>
    <w:p>
      <w:r>
        <w:t>四、申请流程</w:t>
      </w:r>
    </w:p>
    <w:p>
      <w:r>
        <w:t>申请者需将以上申请材料第1-6项和第7项（仅直博生）的原件扫描件按照顺序整合成一个PDF文件（首页需要有一个目录），文件名称为：姓名-就读学校-2026年中大预推免申请，于2025年8月17日23：59前登录中山大学研究生报名系统（网址：https://enroll.sysu.edu.cn/），填报报名信息，并将以上申请材料上传至报名系统。</w:t>
      </w:r>
    </w:p>
    <w:p>
      <w:r>
        <w:t>五、初审与考核</w:t>
      </w:r>
    </w:p>
    <w:p>
      <w:r>
        <w:t>1.材料审核</w:t>
      </w:r>
    </w:p>
    <w:p>
      <w:r>
        <w:t>我院将根据工作安排结合实际招生情况，对申请者信息进行初审，择优确定拟复试名单并通知申请者参加考核。复试通知及安排将通过邮件发送，请务必确认填报信息无误。收到复试通知的同学，须于规定时间内在报名系统确认是否参加复试，未确认者视为主动放弃复试机会。获得复试资格的申请者在参加复试前，须按要求提交申请材料第1-6项和第7项（仅直博生）原件或纸质版文件。</w:t>
      </w:r>
    </w:p>
    <w:p>
      <w:r>
        <w:t>2.考核办法</w:t>
      </w:r>
    </w:p>
    <w:p>
      <w:r>
        <w:t>复试以面试考核的形式进行，复试小组对参加考核的考生逐个进行面试。</w:t>
      </w:r>
    </w:p>
    <w:p>
      <w:r>
        <w:t>复试内容重点考察外语应用能力、专业素质及能力、实践（实验）能力、思想政治素质和品德、心理健康状况等。</w:t>
      </w:r>
    </w:p>
    <w:p>
      <w:r>
        <w:t>复试成绩满分为100分，其中外语应用能力考核满分30分，专业及综合能力考核满分70分。</w:t>
      </w:r>
    </w:p>
    <w:p>
      <w:r>
        <w:t>3. 复试安排：</w:t>
      </w:r>
    </w:p>
    <w:p>
      <w:r>
        <w:t>复试计划于2025年9月初在中山大学珠海校区海琴一号楼举行，具体安排另行通知。</w:t>
      </w:r>
    </w:p>
    <w:p>
      <w:r>
        <w:t>六、其他</w:t>
      </w:r>
    </w:p>
    <w:p>
      <w:r>
        <w:t>1.说明</w:t>
      </w:r>
    </w:p>
    <w:p>
      <w:r>
        <w:t>此通知为预报名通知，具体要求以教育部及中山大学2026年推荐免试研究生接收工作相关、接收办法通知为准。</w:t>
      </w:r>
    </w:p>
    <w:p>
      <w:r>
        <w:t>推免生的报名及录取均通过教育部“全国推荐免试攻读研究生（免初试、转段）信息公开管理服务系统”（以下简称“推免服务系统”，网址: https://yz.chsi.com.cn/tm/）进行。所有推免生（含“免试硕士生”和“直博生”）均需按照教育部、本科所在学校和省市招办要求在规定时间内登录教育部推荐免试服务系统，完成资格审查、填报志愿、缴纳报名费、接受复试确认、接受待录取确认等环节。</w:t>
      </w:r>
    </w:p>
    <w:p>
      <w:r>
        <w:t>推免复审及体检要求请留意学校及院系后续发布的推免接收办法及相关通知。</w:t>
      </w:r>
    </w:p>
    <w:p>
      <w:r>
        <w:t>2.联系方式</w:t>
      </w:r>
    </w:p>
    <w:p>
      <w:r>
        <w:t>联系人：刘老师</w:t>
      </w:r>
    </w:p>
    <w:p>
      <w:r>
        <w:t>联系电话：0756-3668105</w:t>
      </w:r>
    </w:p>
    <w:p>
      <w:r>
        <w:t>邮箱：civilyjs@mail.sysu.edu.cn</w:t>
      </w:r>
    </w:p>
    <w:p>
      <w:r>
        <w:t>附件：中山大学土木工程学院2026年接收免试研究生预报名申请表</w:t>
      </w:r>
    </w:p>
    <w:p>
      <w:r>
        <w:t>土木工程学院</w:t>
      </w:r>
    </w:p>
    <w:p>
      <w:r>
        <w:t>2025年7月22日</w:t>
      </w:r>
    </w:p>
    <w:p>
      <w:r>
        <w:t>附件</w:t>
      </w:r>
    </w:p>
    <w:p>
      <w:r>
        <w:t>附件.中山大学土木工程学院2026年接收免试研究生预报名申请表.docx</w:t>
      </w:r>
    </w:p>
    <w:p>
      <w:r>
        <w:t>大学服务中心</w:t>
      </w:r>
    </w:p>
    <w:p>
      <w:r>
        <w:t>教务系统</w:t>
      </w:r>
    </w:p>
    <w:p>
      <w:r>
        <w:t>OA系统</w:t>
      </w:r>
    </w:p>
    <w:p>
      <w:r>
        <w:t>仪器设备竞价网</w:t>
      </w:r>
    </w:p>
    <w:p>
      <w:r>
        <w:t>快速采购系统</w:t>
      </w:r>
    </w:p>
    <w:p>
      <w:r>
        <w:t>制度及流程</w:t>
      </w:r>
    </w:p>
    <w:p>
      <w:r>
        <w:t>公众号二维码</w:t>
      </w:r>
    </w:p>
    <w:p>
      <w:r>
        <w:t>学院公众号</w:t>
      </w:r>
    </w:p>
    <w:p>
      <w:r>
        <w:t>学院官网</w:t>
      </w:r>
    </w:p>
    <w:p>
      <w:r>
        <w:t>联系我们</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