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line="360" w:lineRule="auto" w:before="240" w:after="160"/>
        <w:ind w:firstLine="0"/>
        <w:jc w:val="center"/>
      </w:pPr>
      <w:r>
        <w:rPr>
          <w:rFonts w:ascii="Times New Roman" w:hAnsi="Times New Roman" w:eastAsia="宋体"/>
          <w:b/>
          <w:sz w:val="32"/>
        </w:rPr>
        <w:t>外国语学院关于2026 年推荐应届优秀本科毕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外国语学院关于2026 年推荐应届优秀本科毕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业生免试攻读硕士学位研究生工作的公示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根据学校教务处《关于做好2026 年推荐优秀应届本科 毕业生免试攻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读硕士学位研究生工作通知》（教务〔2025〕118 号）、《广西民族大学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外国语学院关于做好2026 年推荐优秀应届本科毕业生免试攻读硕士学位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研究生工作的通知》（民大外语〔2025〕27 号）文件要求，本着自愿、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公平、公正、公开的原则，经个人申报、学院资格审核以及学院推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免工作领导小组审议通过，现将2026 年推荐优秀本科毕业生免试攻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读硕士学位研究生工作推荐结果进行公示，公示期7 天（2025 年9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月11 日—9 月17 日）。如对公示内容有异议，请在公示期内以书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面形式，并署真实姓名送达外国语学院辅导员办公室韦植朗老师处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（国际教育综合楼1306）。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拟推荐名单：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78"/>
        <w:gridCol w:w="2878"/>
        <w:gridCol w:w="2878"/>
      </w:tblGrid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班级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22 翻译2 班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陈佳慧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翻译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22 翻译2 班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陈佳妤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英语（英法方向）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22 英法班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王梦晴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英语（商务方向）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22 商英1 班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肖秀玲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英语（商务方向）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22 商英1 班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梁小玲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英语（教育方向）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22 英教2 班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朱丽敏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英语（教育方向）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22 英教1 班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倪思睿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英语（教育方向）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22 英教2 班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刘凤岚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法语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22 法语班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曾小乔</w:t>
            </w:r>
          </w:p>
        </w:tc>
      </w:tr>
    </w:tbl>
    <w:p/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外国语学院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2025 年9 月11 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