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北京外国语大学2026年推免考试报名费在线缴费须知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一、缴费基本信息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报名费标准为100元每人每专业。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缴费时间为2025年9月15日至2025年9月25日。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缴费对象为获得准考资格的考生。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二、缴费方式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考生自即日起登录财务系统进行缴费。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详细操作流程见附件《北京外国语大学推免考试报名费缴费流程》，请仔细阅读。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发布单位：北京外国语大学研招办。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地址：北京市海淀区西三环北路2号/19号，邮编：100089。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