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土木与交通学院2026年推荐免试攻读硕士学位研究生推荐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工作依据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依据《华北水利水电大学推荐免试攻读硕士学院研究实施办法》（华水政[2023]173号）及《土木与交通学院2026年推荐免试攻读硕士学位研究生实施细则》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荐免试攻读硕士学位研究生遴选工作小组对肖阳等33名申请人的申请资料进行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资格审核通过的申请人核算学习成绩计分和特殊学术专长计分，经专家审核小组确认特殊学术专长后，按总成绩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根据学院各专业指标分配情况确定推荐结果，上报学校教务处审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2026年推荐免试攻读硕士学位推荐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10天（2025年9月10日至9月19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异议反馈：公示期间如有异议，请以书面形式（须有个人手写签名）提交至学院教学办公室（2215）或学生工作办公室（230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学办公室梁老师：1359842023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办公室高老师：1869590350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土木与交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