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桂林电子科技大学2026年推荐优秀应届本科毕业生免试攻读研究生工作实施办法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桂林电子科技大学2026年推荐优秀应届本科毕业生免试攻读研究生工作实施办法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一、总则与目标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该办法依据教育部多个推免工作文件制定，旨在规范推免工作，选拔拔尖创新人才，激励本科生全面发展，确保公平公正。文中明确“免试”指不参加初试直接进入复试，“推荐”指遴选资格并推荐给招生单位，“接收”指招生单位复试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层面成立推免生推荐工作领导小组，由校党委书记和校长任组长，分管本科、学生、研究生工作的校领导任副组长，办公室设在招生办公室。教务处、学工部、团委、研究生院等各有分工，校纪委全程监督。学院层面成立领导小组（书记、院长任组长）和材料审核专家组（不少于5人），负责具体遴选和材料真实性审核，学院纪委全程监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坚持德智体美劳全面衡量，以德为先，思想品德考核不合格者不予推荐。实行自愿申请、择优推荐，突出学业一贯表现，将学业综合成绩作为基础指标，不专门组织推免考试（笔试或面试）。坚持公平、公开、公正，保障学生自主选择报考外校或专业的权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四、推免项目及名额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项目分为两类：优秀应届本科毕业生推免生和“研究生支教团”专项推免生。学校根据教育部计划将名额分配至学院，学院配置时优先向国家战略急需领域、培优学科等倾斜，不简单按人数比例挂钩，且不得调减上年度存量。学院可确定替补推荐人选及替补顺序。若学院完不成指标，由学校领导小组调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对象为应届本科毕业生（不含专升本、第二学士学位），要求品德良好，无违纪作弊记录，身心健康。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成绩要求修完前三学年课程且成绩合格，学分绩排名专业前30%。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非艺术/非外语类需CET4≥425分（非英语语种折算≥60分）；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艺术类需英语应用能力B级≥60分或CET4≥425分（非英语语种折算≥60分）；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外语类专业需专业四级考试（日语N2）折算≥60分。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六、综合测评及排名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测评总分 = 专业学分绩×70% + 综合表现得分×30%，专业学分绩由教务处提供，满分100。综合表现评分细则由学院自定，可纳入参军入伍、道德模范、志愿服务、国际组织实习、科研成果、竞赛获奖、重大体育赛事等，但需合理设定权重和单项上限，同一方面多项加分只取一项，严禁单列或破格推荐。科研成果主要限定独立或第一作者（或导师第一、学生第二）的高水平期刊论文，竞赛主要限定全国赛三等奖及以上，学生与亲属合作的成果原则上不加分。不采用专家推荐方式，所有满足条件者均参加综合测评排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七、推荐程序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学院制定细则和评分标准，报招生办备案后公布。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学生提交申请表及佐证材料。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学院审核资格（成绩、科研、竞赛真实性）、进行思想品德考核和综合测评，计算排名，公示后报学校。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学校领导小组审议确定拟推荐名单，公示后上报自治区招考院。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获资格学生须在教育部的“推免服务系统”中完成注册、志愿填报、复试及待录取确认。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八、管理与监督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实行回避制度，推免工作人员有直系亲属或利益相关人员参加推免须主动回避，非直系亲属须报备，学生也需主动报备，未报备者严肃处理。所有重要事宜集体决策，相关政策和结果在学院网站公示，确保申诉渠道畅通。弄虚作假者取消推免资格，已录取者取消学籍，计入诚信档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九、其他重要条款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已获推免资格但入学前未取得毕业证/学位证、未被招生单位接收、有违纪行为等，取消资格或学籍。推免生赴接收单位复试费用自理，注意安全。办法与上级文件冲突时以上级为准，由学校领导小组负责解释。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