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公示时间2025年9月25日-9月29日。如有疑问请联系学院研究生教学办公室，电话0592-618092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公示时间：2025年9月25日-9月29日。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复试日期：2025年9月24日。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如有疑问请联系学院研究生教学办公室，电话0592-618092。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本次公示共13人，具体如下：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86.9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戚艺瑞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陈旸熠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乐佳妮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张筱筱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周昱佳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龙灵泉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学科教学（美术）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骆姗姗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设计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学科教学（美术）：3人（王彦博、陈梦凌、李思盈）。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设计学：3人（戚艺瑞、陈旸熠、张梓若）。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设计：7人（乐佳妮、张筱筱、周昱佳、袁和、龙灵泉、刘欣怡、骆姗姗）。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