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艺术与传媒学院2021届推荐免试研究生综合成绩公示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艺术与传媒学院2021届推荐免试研究生综合成绩公示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发布日期：2020年9月25日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为保证我院2021届推荐免试研究生工作公平、公开、公正地开展，特将2021届推荐免试攻读研究生综合成绩结果公示。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2020年9月25日——2019年9月29日。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二、公示单位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艺术与传媒学院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三、公示日期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2020年9月25日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2021届推免综合成绩公示表(学院公示).xlsx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学院推免学生学术类竞赛、学术论文情况公示表.xlsx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2021届创新创业人才级研究生支教团学院推荐名单公示.xlsx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