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武汉大学社会学院2025年优秀大学生夏令营活动通知</w:t>
      </w:r>
    </w:p>
    <w:p>
      <w:pPr>
        <w:spacing w:line="360" w:lineRule="auto" w:before="160" w:after="80"/>
        <w:ind w:firstLine="0"/>
        <w:jc w:val="left"/>
      </w:pPr>
      <w:r>
        <w:rPr>
          <w:rFonts w:ascii="Times New Roman" w:hAnsi="Times New Roman" w:eastAsia="宋体"/>
          <w:b/>
          <w:sz w:val="28"/>
        </w:rPr>
        <w:t>一、学院简介</w:t>
      </w:r>
    </w:p>
    <w:p>
      <w:pPr>
        <w:spacing w:line="360" w:lineRule="auto" w:before="0" w:after="80"/>
        <w:ind w:firstLine="482"/>
        <w:jc w:val="both"/>
      </w:pPr>
      <w:r>
        <w:rPr>
          <w:rFonts w:ascii="Times New Roman" w:hAnsi="Times New Roman" w:eastAsia="宋体"/>
          <w:b w:val="0"/>
          <w:sz w:val="24"/>
        </w:rPr>
        <w:t>武汉大学社会学院具有悠久的学科历史，是上世纪八十年代率先恢复社会学教学、重建社会学专业的全国10所高校之一。我院现有三个社会学学术学位硕士点（社会学、人类学、民俗学）、一个专业学位硕士点（社会工作）、一个社会学一级学科博士点、一个社会学博士后流动站和四个校级研究中心。学院现有专任教师28人，其中教授13人、副教授13人、讲师2人。</w:t>
      </w:r>
    </w:p>
    <w:p>
      <w:pPr>
        <w:spacing w:line="360" w:lineRule="auto" w:before="0" w:after="80"/>
        <w:ind w:firstLine="482"/>
        <w:jc w:val="both"/>
      </w:pPr>
      <w:r>
        <w:rPr>
          <w:rFonts w:ascii="Times New Roman" w:hAnsi="Times New Roman" w:eastAsia="宋体"/>
          <w:b w:val="0"/>
          <w:sz w:val="24"/>
        </w:rPr>
        <w:t>武汉大学社会学院秉持“小而精”“小而强”的发展理念，坚持“学科、学派、智库”三位一体发展目标，致力于打造无限热爱学生和无限热爱学术的师资队伍。社会学院具有鲜明的学生培养风格，追求学风最好，连续多年学生入馆（图书馆）率为全校第一。社会学院将培养大批杰出学者作为优先目标，特别强调“精英化培养、学术化导向”。</w:t>
      </w:r>
    </w:p>
    <w:p>
      <w:pPr>
        <w:spacing w:line="360" w:lineRule="auto" w:before="160" w:after="80"/>
        <w:ind w:firstLine="0"/>
        <w:jc w:val="left"/>
      </w:pPr>
      <w:r>
        <w:rPr>
          <w:rFonts w:ascii="Times New Roman" w:hAnsi="Times New Roman" w:eastAsia="宋体"/>
          <w:b/>
          <w:sz w:val="28"/>
        </w:rPr>
        <w:t>二、活动目的</w:t>
      </w:r>
    </w:p>
    <w:p>
      <w:pPr>
        <w:spacing w:line="360" w:lineRule="auto" w:before="0" w:after="80"/>
        <w:ind w:firstLine="482"/>
        <w:jc w:val="both"/>
      </w:pPr>
      <w:r>
        <w:rPr>
          <w:rFonts w:ascii="Times New Roman" w:hAnsi="Times New Roman" w:eastAsia="宋体"/>
          <w:b w:val="0"/>
          <w:sz w:val="24"/>
        </w:rPr>
        <w:t>通过举办武汉大学社会学院2025年优秀大学生夏令营活动，促进大学生相互交流，增进青年学生的学术兴趣，为全国高校优秀大学生提供深入了解武汉大学社会学院的机会，选拔“精英化培养、学术化导向”的优秀生源。对本次夏令营活动中表现优秀且具有本校研究生推免资格的营员，将作为武汉大学社会学院2026年推荐免试硕士研究生的优秀生源。</w:t>
      </w:r>
    </w:p>
    <w:p>
      <w:pPr>
        <w:spacing w:line="360" w:lineRule="auto" w:before="0" w:after="80"/>
        <w:ind w:firstLine="482"/>
        <w:jc w:val="both"/>
      </w:pPr>
      <w:r>
        <w:rPr>
          <w:rFonts w:ascii="Times New Roman" w:hAnsi="Times New Roman" w:eastAsia="宋体"/>
          <w:b w:val="0"/>
          <w:sz w:val="24"/>
        </w:rPr>
        <w:t>武汉大学社会学院欢迎有志于学术研究的同学跨学科（包括但不限于政治学、公共管理、经济学、法学、历史学、新闻传播、农林经济管理等学科）申请参加夏令营。</w:t>
      </w:r>
    </w:p>
    <w:p>
      <w:pPr>
        <w:spacing w:line="360" w:lineRule="auto" w:before="160" w:after="80"/>
        <w:ind w:firstLine="0"/>
        <w:jc w:val="left"/>
      </w:pPr>
      <w:r>
        <w:rPr>
          <w:rFonts w:ascii="Times New Roman" w:hAnsi="Times New Roman" w:eastAsia="宋体"/>
          <w:b/>
          <w:sz w:val="28"/>
        </w:rPr>
        <w:t>三、活动形式及时间安排</w:t>
      </w:r>
    </w:p>
    <w:p>
      <w:pPr>
        <w:spacing w:line="360" w:lineRule="auto" w:before="160" w:after="80"/>
        <w:ind w:firstLine="0"/>
        <w:jc w:val="left"/>
      </w:pPr>
      <w:r>
        <w:rPr>
          <w:rFonts w:ascii="Times New Roman" w:hAnsi="Times New Roman" w:eastAsia="宋体"/>
          <w:b/>
          <w:sz w:val="28"/>
        </w:rPr>
        <w:t>（一）活动形式：线上</w:t>
      </w:r>
    </w:p>
    <w:p>
      <w:pPr>
        <w:spacing w:line="360" w:lineRule="auto" w:before="160" w:after="80"/>
        <w:ind w:firstLine="0"/>
        <w:jc w:val="left"/>
      </w:pPr>
      <w:r>
        <w:rPr>
          <w:rFonts w:ascii="Times New Roman" w:hAnsi="Times New Roman" w:eastAsia="宋体"/>
          <w:b/>
          <w:sz w:val="28"/>
        </w:rPr>
        <w:t>（二）时间安排：</w:t>
      </w:r>
    </w:p>
    <w:p>
      <w:pPr>
        <w:spacing w:line="360" w:lineRule="auto" w:before="0" w:after="80"/>
        <w:ind w:firstLine="482"/>
        <w:jc w:val="both"/>
      </w:pPr>
      <w:r>
        <w:rPr>
          <w:rFonts w:ascii="Times New Roman" w:hAnsi="Times New Roman" w:eastAsia="宋体"/>
          <w:b w:val="0"/>
          <w:sz w:val="24"/>
        </w:rPr>
        <w:t>1.6月6日—6月14日，有意愿者登录“武汉大学研究生招生服务平台（http://yz.whu.edu.cn）”（以下简称“夏令营系统”，请使用Google Chrome浏览器），根据系统要求在线填写申请表和个人陈述，并上传照片。学院按照申请条件对申请人资格进行初审。</w:t>
      </w:r>
    </w:p>
    <w:p>
      <w:pPr>
        <w:spacing w:line="360" w:lineRule="auto" w:before="0" w:after="80"/>
        <w:ind w:firstLine="482"/>
        <w:jc w:val="both"/>
      </w:pPr>
      <w:r>
        <w:rPr>
          <w:rFonts w:ascii="Times New Roman" w:hAnsi="Times New Roman" w:eastAsia="宋体"/>
          <w:b w:val="0"/>
          <w:sz w:val="24"/>
        </w:rPr>
        <w:t>特别提示：请将附件1“申请表”（签字盖章扫描件）和附件2“个人陈述”（电子版），发送至邮箱：00030669@whu.edu.cn。 （邮件命名：2025夏令营＋名字）</w:t>
      </w:r>
    </w:p>
    <w:p>
      <w:pPr>
        <w:spacing w:line="360" w:lineRule="auto" w:before="0" w:after="80"/>
        <w:ind w:firstLine="482"/>
        <w:jc w:val="both"/>
      </w:pPr>
      <w:r>
        <w:rPr>
          <w:rFonts w:ascii="Times New Roman" w:hAnsi="Times New Roman" w:eastAsia="宋体"/>
          <w:b w:val="0"/>
          <w:sz w:val="24"/>
        </w:rPr>
        <w:t>2.6月20日确定参营名单。名单将在学院官网上公布，确定参营人员请进系统确认并实名加入“2025社会学院夏令营QQ群”，群号将在学院官网后续发布的参营名单公告中公布，请参营营员密切关注学院官网。</w:t>
      </w:r>
    </w:p>
    <w:p>
      <w:pPr>
        <w:spacing w:line="360" w:lineRule="auto" w:before="0" w:after="80"/>
        <w:ind w:firstLine="482"/>
        <w:jc w:val="both"/>
      </w:pPr>
      <w:r>
        <w:rPr>
          <w:rFonts w:ascii="Times New Roman" w:hAnsi="Times New Roman" w:eastAsia="宋体"/>
          <w:b w:val="0"/>
          <w:sz w:val="24"/>
        </w:rPr>
        <w:t>3.6月30日-7月2日，线上夏令营活动（具体活动平台及日程安排另行通知）。</w:t>
      </w:r>
    </w:p>
    <w:p>
      <w:pPr>
        <w:spacing w:line="360" w:lineRule="auto" w:before="160" w:after="80"/>
        <w:ind w:firstLine="0"/>
        <w:jc w:val="left"/>
      </w:pPr>
      <w:r>
        <w:rPr>
          <w:rFonts w:ascii="Times New Roman" w:hAnsi="Times New Roman" w:eastAsia="宋体"/>
          <w:b/>
          <w:sz w:val="28"/>
        </w:rPr>
        <w:t>四、申请条件及办法</w:t>
      </w:r>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1.国内外高水平大学、全国重点大学本科三年级在校生。</w:t>
      </w:r>
    </w:p>
    <w:p>
      <w:pPr>
        <w:spacing w:line="360" w:lineRule="auto" w:before="160" w:after="80"/>
        <w:ind w:firstLine="0"/>
        <w:jc w:val="left"/>
      </w:pPr>
      <w:r>
        <w:rPr>
          <w:rFonts w:ascii="Times New Roman" w:hAnsi="Times New Roman" w:eastAsia="宋体"/>
          <w:b/>
          <w:sz w:val="28"/>
        </w:rPr>
        <w:t>2.学习成绩优异，本科前两年半学习成绩在本专业年级排名居前30%；获得所在学校推免资格；有志于从事学术研究，有较强科研潜力。</w:t>
      </w:r>
    </w:p>
    <w:p>
      <w:pPr>
        <w:spacing w:line="360" w:lineRule="auto" w:before="160" w:after="80"/>
        <w:ind w:firstLine="0"/>
        <w:jc w:val="left"/>
      </w:pPr>
      <w:r>
        <w:rPr>
          <w:rFonts w:ascii="Times New Roman" w:hAnsi="Times New Roman" w:eastAsia="宋体"/>
          <w:b/>
          <w:sz w:val="28"/>
        </w:rPr>
        <w:t>3.外语水平良好，英语四级考核成绩合格或以上。</w:t>
      </w:r>
    </w:p>
    <w:p>
      <w:pPr>
        <w:spacing w:line="360" w:lineRule="auto" w:before="160" w:after="80"/>
        <w:ind w:firstLine="0"/>
        <w:jc w:val="left"/>
      </w:pPr>
      <w:r>
        <w:rPr>
          <w:rFonts w:ascii="Times New Roman" w:hAnsi="Times New Roman" w:eastAsia="宋体"/>
          <w:b/>
          <w:sz w:val="28"/>
        </w:rPr>
        <w:t>4.身心健康。</w:t>
      </w:r>
    </w:p>
    <w:p>
      <w:pPr>
        <w:spacing w:line="360" w:lineRule="auto" w:before="160" w:after="80"/>
        <w:ind w:firstLine="0"/>
        <w:jc w:val="left"/>
      </w:pPr>
      <w:r>
        <w:rPr>
          <w:rFonts w:ascii="Times New Roman" w:hAnsi="Times New Roman" w:eastAsia="宋体"/>
          <w:b/>
          <w:sz w:val="28"/>
        </w:rPr>
        <w:t>（二）须提交的申请材料</w:t>
      </w:r>
    </w:p>
    <w:p>
      <w:pPr>
        <w:spacing w:line="360" w:lineRule="auto" w:before="0" w:after="80"/>
        <w:ind w:firstLine="482"/>
        <w:jc w:val="both"/>
      </w:pPr>
      <w:r>
        <w:rPr>
          <w:rFonts w:ascii="Times New Roman" w:hAnsi="Times New Roman" w:eastAsia="宋体"/>
          <w:b w:val="0"/>
          <w:sz w:val="24"/>
        </w:rPr>
        <w:t>1.“武汉大学社会学院2025年优秀大学生夏令营申请表”（以下简称“申请表”，附件1）；</w:t>
      </w:r>
    </w:p>
    <w:p>
      <w:pPr>
        <w:spacing w:line="360" w:lineRule="auto" w:before="0" w:after="80"/>
        <w:ind w:firstLine="482"/>
        <w:jc w:val="both"/>
      </w:pPr>
      <w:r>
        <w:rPr>
          <w:rFonts w:ascii="Times New Roman" w:hAnsi="Times New Roman" w:eastAsia="宋体"/>
          <w:b w:val="0"/>
          <w:sz w:val="24"/>
        </w:rPr>
        <w:t>2.“武汉大学社会学院2025年优秀大学生夏令营个人陈述”（以下简称“个人陈述”，附件2）。撰写个人陈述时，请注意说明优先申请武汉大学社会学院的原因，研究生毕业后的职业规划。个人陈述很重要，请认真撰写；</w:t>
      </w:r>
    </w:p>
    <w:p>
      <w:pPr>
        <w:spacing w:line="360" w:lineRule="auto" w:before="160" w:after="80"/>
        <w:ind w:firstLine="0"/>
        <w:jc w:val="left"/>
      </w:pPr>
      <w:r>
        <w:rPr>
          <w:rFonts w:ascii="Times New Roman" w:hAnsi="Times New Roman" w:eastAsia="宋体"/>
          <w:b/>
          <w:sz w:val="28"/>
        </w:rPr>
        <w:t>3.前两年半或三年学习成绩单。国家英语四、六级考试成绩或TOEFL/GRE/GMAT/IELTS成绩等体现外语水平的证明。</w:t>
      </w:r>
    </w:p>
    <w:p>
      <w:pPr>
        <w:spacing w:line="360" w:lineRule="auto" w:before="0" w:after="80"/>
        <w:ind w:firstLine="482"/>
        <w:jc w:val="both"/>
      </w:pPr>
      <w:r>
        <w:rPr>
          <w:rFonts w:ascii="Times New Roman" w:hAnsi="Times New Roman" w:eastAsia="宋体"/>
          <w:b w:val="0"/>
          <w:sz w:val="24"/>
        </w:rPr>
        <w:t>特别说明：不需要提供各类获奖或者发表论文的证明材料。</w:t>
      </w:r>
    </w:p>
    <w:p>
      <w:pPr>
        <w:spacing w:line="360" w:lineRule="auto" w:before="160" w:after="80"/>
        <w:ind w:firstLine="0"/>
        <w:jc w:val="left"/>
      </w:pPr>
      <w:r>
        <w:rPr>
          <w:rFonts w:ascii="Times New Roman" w:hAnsi="Times New Roman" w:eastAsia="宋体"/>
          <w:b/>
          <w:sz w:val="28"/>
        </w:rPr>
        <w:t>（三）材料审核</w:t>
      </w:r>
    </w:p>
    <w:p>
      <w:pPr>
        <w:spacing w:line="360" w:lineRule="auto" w:before="0" w:after="80"/>
        <w:ind w:firstLine="482"/>
        <w:jc w:val="both"/>
      </w:pPr>
      <w:r>
        <w:rPr>
          <w:rFonts w:ascii="Times New Roman" w:hAnsi="Times New Roman" w:eastAsia="宋体"/>
          <w:b w:val="0"/>
          <w:sz w:val="24"/>
        </w:rPr>
        <w:t>由学院研究生招生领导小组根据申请参加夏令营同学的申报材料打分，选150人参营。参营名单在社会学院官网公布。入选参营名单的营员须在参营名单公布之日起3日内通过报名系统确认是否参加，逾期未确认视为放弃入营资格。未接到入营通知的同学为未入选者，不再另行通知。</w:t>
      </w:r>
    </w:p>
    <w:p>
      <w:pPr>
        <w:spacing w:line="360" w:lineRule="auto" w:before="120" w:after="60"/>
        <w:ind w:firstLine="0"/>
        <w:jc w:val="left"/>
      </w:pPr>
      <w:r>
        <w:rPr>
          <w:rFonts w:ascii="Times New Roman" w:hAnsi="Times New Roman" w:eastAsia="宋体"/>
          <w:b/>
          <w:sz w:val="24"/>
        </w:rPr>
        <w:t>社会学院</w:t>
      </w:r>
    </w:p>
    <w:p>
      <w:pPr>
        <w:spacing w:line="360" w:lineRule="auto" w:before="120" w:after="60"/>
        <w:ind w:firstLine="0"/>
        <w:jc w:val="left"/>
      </w:pPr>
      <w:r>
        <w:rPr>
          <w:rFonts w:ascii="Times New Roman" w:hAnsi="Times New Roman" w:eastAsia="宋体"/>
          <w:b/>
          <w:sz w:val="24"/>
        </w:rPr>
        <w:t>2025年6月3日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