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物理与电子信息学院2026年公费师范生推免排序名单公示</w:t>
      </w:r>
    </w:p>
    <w:p>
      <w:pPr>
        <w:spacing w:after="80" w:lineRule="auto" w:line="360"/>
        <w:ind w:firstLine="482"/>
        <w:jc w:val="both"/>
      </w:pPr>
      <w:r>
        <w:rPr>
          <w:rFonts w:ascii="Times New Roman" w:hAnsi="Times New Roman" w:eastAsia="宋体"/>
          <w:b w:val="0"/>
          <w:sz w:val="24"/>
        </w:rPr>
        <w:t>根据教育厅文件《内蒙古自治区公费培养师资计划工作实施方案》要求，录取本研衔接公费师范生须取得该生履约任教地所在旗县级教育行政部门同意。</w:t>
      </w:r>
    </w:p>
    <w:p>
      <w:pPr>
        <w:spacing w:after="80" w:lineRule="auto" w:line="360"/>
        <w:ind w:firstLine="482"/>
        <w:jc w:val="both"/>
      </w:pPr>
      <w:r>
        <w:rPr>
          <w:rFonts w:ascii="Times New Roman" w:hAnsi="Times New Roman" w:eastAsia="宋体"/>
          <w:b w:val="0"/>
          <w:sz w:val="24"/>
        </w:rPr>
        <w:t>发布日期：2025年9月7日</w:t>
      </w:r>
    </w:p>
    <w:p>
      <w:pPr>
        <w:spacing w:after="80" w:lineRule="auto" w:line="360"/>
        <w:ind w:firstLine="482"/>
        <w:jc w:val="both"/>
      </w:pPr>
      <w:r>
        <w:rPr>
          <w:rFonts w:ascii="Times New Roman" w:hAnsi="Times New Roman" w:eastAsia="宋体"/>
          <w:b w:val="0"/>
          <w:sz w:val="24"/>
        </w:rPr>
        <w:t>本名单为公费师范生推免排序名单，不作为推荐名单。学校将按本名单排序顺序依次向履约任教地所在旗县级教育行政部门征求意见，结合履约任教地所在旗县级教育行政部门意见和推免名额，最终确定公费师范生推免推荐名单。</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公示期：2025年9月7日—2025年9月9日。</w:t>
      </w:r>
    </w:p>
    <w:p>
      <w:pPr>
        <w:spacing w:after="80" w:lineRule="auto" w:line="360"/>
        <w:ind w:firstLine="482"/>
        <w:jc w:val="both"/>
      </w:pPr>
      <w:r>
        <w:rPr>
          <w:rFonts w:ascii="Times New Roman" w:hAnsi="Times New Roman" w:eastAsia="宋体"/>
          <w:b w:val="0"/>
          <w:sz w:val="24"/>
        </w:rPr>
        <w:t>2. 公示期内如有异议，请联系李老师：0471-7383865、13694718409。</w:t>
      </w:r>
    </w:p>
    <w:p>
      <w:pPr>
        <w:spacing w:before="160" w:after="80" w:lineRule="auto" w:line="360"/>
        <w:jc w:val="left"/>
      </w:pPr>
      <w:r>
        <w:rPr>
          <w:rFonts w:ascii="Times New Roman" w:hAnsi="Times New Roman" w:eastAsia="宋体"/>
          <w:b/>
          <w:sz w:val="28"/>
        </w:rPr>
        <w:t>二、2026年公费师范生推免排序名单</w:t>
      </w:r>
    </w:p>
    <w:p>
      <w:pPr>
        <w:spacing w:after="80" w:lineRule="auto" w:line="360"/>
        <w:ind w:firstLine="482"/>
        <w:jc w:val="both"/>
      </w:pPr>
      <w:r>
        <w:rPr>
          <w:rFonts w:ascii="Times New Roman" w:hAnsi="Times New Roman" w:eastAsia="宋体"/>
          <w:b w:val="0"/>
          <w:sz w:val="24"/>
        </w:rPr>
        <w:t>物理与电子信息学院</w:t>
      </w:r>
    </w:p>
    <w:p>
      <w:pPr>
        <w:spacing w:after="80" w:lineRule="auto" w:line="360"/>
        <w:ind w:firstLine="482"/>
        <w:jc w:val="both"/>
      </w:pPr>
      <w:r>
        <w:rPr>
          <w:rFonts w:ascii="Times New Roman" w:hAnsi="Times New Roman" w:eastAsia="宋体"/>
          <w:b w:val="0"/>
          <w:sz w:val="24"/>
        </w:rPr>
        <w:t>2025年9月7日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