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院系代码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杭州国际创新研究院拟接收直接攻读博士研究生导师名单，共涉及导师 152 人次，覆盖 5 个专业：电子信息（085400）、机械（085500）、材料与化工（085600）、能源动力（085800）、交通运输（086100）。院系代码均为 057。名单按专业分组列出，具体如下。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一、电子信息（085400）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职工号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导师姓名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09859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10495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程玉杰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09140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单宝松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07901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樊瑜波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11635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方霄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10189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09749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胡庆雷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07579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09436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10250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姜志国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05053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09760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09362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李大庆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10994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李东禹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06807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09790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李宇航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09956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林晓阳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10975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11427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08377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马建国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09977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09705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牟晨琪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聂天晓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11348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饶静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10706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沈田子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09168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盛浩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11406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石荣晔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史书园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05833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宋凝芳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10171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孙江涛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10508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孙磊磊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09392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唐绍婷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08965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陶来发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06919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11224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11709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06935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王琼华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06901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吴淮宁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09315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吴文峻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吴晓君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10497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谢跃东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10654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BHP24001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杨东凯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95012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杨晴虹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07514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杨顺昆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10197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张建国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08085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09621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张筱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10398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张学莹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11634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张志仲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06213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赵慧洁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BH00070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赵建华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10964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11437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郑天宁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07488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郑志明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朱大鹏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09996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朱皞罡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07479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诸彤宇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赵中亮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09428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09976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赖李媛君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BHP25045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张翼成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BHP25059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Giorgio Parisi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BHP24114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二、机械（085500）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职工号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导师姓名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11220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陈松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09358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陈玉丽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09591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戴玉婷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06926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董朝阳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09961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07901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樊瑜波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11572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宫赫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05508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洪冠新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09436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景喜双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08705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李道春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07455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06807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09790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李宇航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05752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林贵平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07873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08377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09977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08965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10892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屠展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09463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王丽珍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王延奎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06329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向锦武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11512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09624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周尧明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11709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BHP25043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李毅波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BHT0092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陈迎春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三、材料与化工（085600）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职工号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导师姓名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11420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Dingwell Donald Bruce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06125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宫声凯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宫勇吉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侯慧龙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08850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11444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09760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11243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07225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李宜彬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11315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林伟锋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10094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刘大鹏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07873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08839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刘克松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11392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刘茂文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09889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刘明杰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11462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刘明珠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10918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鲁园园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BH00041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牛天超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茹毅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09883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水江澜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宋文佳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09689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孙艳明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09363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王广胜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10945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王志坚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09641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肖文龙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05879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徐惠彬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09613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09732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赵立东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赵士腾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09268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赵天艺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郑瑞晓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赵赫威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11252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康建新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06841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四、能源动力（085800）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职工号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导师姓名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BHP24089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KARIM RAGUI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能源动力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09321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陈龙飞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能源动力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09620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李海旺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能源动力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05752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林贵平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能源动力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10177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能源动力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04822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徐国强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能源动力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BHP24001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能源动力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五、交通运输（086100）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职工号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导师姓名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BHP24110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Sheikh Tawhidul Islam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交通运输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09603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白江波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交通运输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08944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陈海兵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交通运输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09875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丁川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交通运输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09961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交通运输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10638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交通运输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10178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景贵飞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交通运输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柯鹏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交通运输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06641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林海英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交通运输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BHP23037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孙功凌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交通运输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07836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谭玉敏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交通运输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09619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交通运输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08287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唐铁桥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交通运输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陶来发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交通运输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田琼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交通运输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07248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交通运输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11641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魏恒来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交通运输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许立言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交通运输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07514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杨顺昆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交通运输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09911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交通运输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09999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交通运输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11112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交通运输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11579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交通运输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BH00074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刘守文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交通运输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BHP25043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李毅波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交通运输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BHT0092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陈迎春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交通运输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