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07DE2">
      <w:pPr>
        <w:ind w:firstLine="1441" w:firstLineChars="400"/>
        <w:jc w:val="both"/>
        <w:rPr>
          <w:rFonts w:ascii="华文中宋" w:hAnsi="华文中宋" w:eastAsia="华文中宋"/>
          <w:b/>
          <w:sz w:val="36"/>
          <w:szCs w:val="36"/>
        </w:rPr>
      </w:pPr>
      <w:r>
        <w:rPr>
          <w:rFonts w:hint="eastAsia" w:ascii="华文中宋" w:hAnsi="华文中宋" w:eastAsia="华文中宋"/>
          <w:b/>
          <w:sz w:val="36"/>
          <w:szCs w:val="36"/>
        </w:rPr>
        <w:t>体育学院2026年接收推免生工作安排</w:t>
      </w:r>
    </w:p>
    <w:p w14:paraId="590A3E63">
      <w:pPr>
        <w:jc w:val="center"/>
        <w:rPr>
          <w:b/>
          <w:szCs w:val="21"/>
        </w:rPr>
      </w:pPr>
    </w:p>
    <w:p w14:paraId="79083C65">
      <w:pPr>
        <w:spacing w:line="440" w:lineRule="exact"/>
        <w:ind w:firstLine="480" w:firstLineChars="200"/>
        <w:jc w:val="left"/>
        <w:rPr>
          <w:rFonts w:ascii="华文仿宋" w:hAnsi="华文仿宋" w:eastAsia="华文仿宋"/>
          <w:sz w:val="24"/>
          <w:szCs w:val="24"/>
        </w:rPr>
      </w:pPr>
      <w:r>
        <w:rPr>
          <w:rFonts w:ascii="华文仿宋" w:hAnsi="华文仿宋" w:eastAsia="华文仿宋" w:cs="Times New Roman"/>
          <w:color w:val="000000"/>
          <w:sz w:val="24"/>
          <w:szCs w:val="24"/>
        </w:rPr>
        <w:t>根据</w:t>
      </w:r>
      <w:r>
        <w:rPr>
          <w:rFonts w:hint="eastAsia" w:ascii="华文仿宋" w:hAnsi="华文仿宋" w:eastAsia="华文仿宋" w:cs="Times New Roman"/>
          <w:bCs/>
          <w:sz w:val="24"/>
          <w:szCs w:val="24"/>
        </w:rPr>
        <w:t>教育部</w:t>
      </w:r>
      <w:r>
        <w:rPr>
          <w:rFonts w:hint="eastAsia" w:ascii="华文仿宋" w:hAnsi="华文仿宋" w:eastAsia="华文仿宋" w:cs="Times New Roman"/>
          <w:sz w:val="24"/>
          <w:szCs w:val="24"/>
        </w:rPr>
        <w:t>、四川省教育考试院、</w:t>
      </w:r>
      <w:r>
        <w:rPr>
          <w:rFonts w:hint="eastAsia" w:ascii="华文仿宋" w:hAnsi="华文仿宋" w:eastAsia="华文仿宋"/>
          <w:bCs/>
          <w:sz w:val="24"/>
          <w:szCs w:val="24"/>
        </w:rPr>
        <w:t>四川师范大学2026年接收推荐免试生工作相关文件精神</w:t>
      </w:r>
      <w:r>
        <w:rPr>
          <w:rFonts w:ascii="华文仿宋" w:hAnsi="华文仿宋" w:eastAsia="华文仿宋" w:cs="Times New Roman"/>
          <w:bCs/>
          <w:sz w:val="24"/>
          <w:szCs w:val="24"/>
        </w:rPr>
        <w:t>，</w:t>
      </w:r>
      <w:r>
        <w:rPr>
          <w:rFonts w:hint="eastAsia" w:ascii="华文仿宋" w:hAnsi="华文仿宋" w:eastAsia="华文仿宋" w:cs="Times New Roman"/>
          <w:bCs/>
          <w:sz w:val="24"/>
          <w:szCs w:val="24"/>
        </w:rPr>
        <w:t>结合我</w:t>
      </w:r>
      <w:r>
        <w:rPr>
          <w:rFonts w:hint="eastAsia" w:ascii="华文仿宋" w:hAnsi="华文仿宋" w:eastAsia="华文仿宋"/>
          <w:bCs/>
          <w:sz w:val="24"/>
          <w:szCs w:val="24"/>
        </w:rPr>
        <w:t>院</w:t>
      </w:r>
      <w:r>
        <w:rPr>
          <w:rFonts w:hint="eastAsia" w:ascii="华文仿宋" w:hAnsi="华文仿宋" w:eastAsia="华文仿宋" w:cs="Times New Roman"/>
          <w:bCs/>
          <w:sz w:val="24"/>
          <w:szCs w:val="24"/>
        </w:rPr>
        <w:t>实际情况，今年工作安排如下</w:t>
      </w:r>
      <w:r>
        <w:rPr>
          <w:rFonts w:hint="eastAsia" w:ascii="华文仿宋" w:hAnsi="华文仿宋" w:eastAsia="华文仿宋" w:cs="Times New Roman"/>
          <w:sz w:val="24"/>
          <w:szCs w:val="24"/>
        </w:rPr>
        <w:t>：</w:t>
      </w:r>
    </w:p>
    <w:p w14:paraId="4C01E620">
      <w:pPr>
        <w:spacing w:line="44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一、考生准备</w:t>
      </w:r>
    </w:p>
    <w:p w14:paraId="7416E035">
      <w:pPr>
        <w:spacing w:line="360" w:lineRule="auto"/>
        <w:ind w:firstLine="480" w:firstLineChars="200"/>
        <w:rPr>
          <w:rFonts w:ascii="仿宋" w:hAnsi="仿宋" w:eastAsia="仿宋"/>
          <w:sz w:val="24"/>
        </w:rPr>
      </w:pPr>
      <w:r>
        <w:rPr>
          <w:rFonts w:hint="eastAsia" w:ascii="华文仿宋" w:hAnsi="华文仿宋" w:eastAsia="华文仿宋"/>
          <w:sz w:val="24"/>
          <w:szCs w:val="24"/>
        </w:rPr>
        <w:t>参考《</w:t>
      </w:r>
      <w:r>
        <w:rPr>
          <w:rFonts w:hint="eastAsia" w:ascii="华文仿宋" w:hAnsi="华文仿宋" w:eastAsia="华文仿宋"/>
          <w:b w:val="0"/>
          <w:bCs/>
          <w:sz w:val="24"/>
          <w:szCs w:val="24"/>
        </w:rPr>
        <w:t>四川师范大学2026年接收推荐免试攻读硕士学位研究生和直接攻读博士学位研究生章程》</w:t>
      </w:r>
      <w:r>
        <w:rPr>
          <w:rFonts w:hint="eastAsia" w:ascii="华文仿宋" w:hAnsi="华文仿宋" w:eastAsia="华文仿宋"/>
          <w:b w:val="0"/>
          <w:bCs/>
          <w:sz w:val="24"/>
          <w:szCs w:val="24"/>
          <w:lang w:eastAsia="zh-CN"/>
        </w:rPr>
        <w:t>，首先</w:t>
      </w:r>
      <w:r>
        <w:rPr>
          <w:rFonts w:hint="eastAsia" w:ascii="仿宋" w:hAnsi="仿宋" w:eastAsia="仿宋"/>
          <w:sz w:val="24"/>
        </w:rPr>
        <w:t>在中国研招网申请。如我校发出考核通知，考生选择同意参加考核后，即可到我校参加统一考核。</w:t>
      </w:r>
    </w:p>
    <w:p w14:paraId="7FE64824">
      <w:pPr>
        <w:spacing w:line="440" w:lineRule="exact"/>
        <w:ind w:firstLine="480" w:firstLineChars="200"/>
        <w:jc w:val="left"/>
        <w:rPr>
          <w:rFonts w:hint="eastAsia" w:ascii="华文仿宋" w:hAnsi="华文仿宋" w:eastAsia="仿宋"/>
          <w:b/>
          <w:sz w:val="24"/>
          <w:szCs w:val="24"/>
          <w:lang w:eastAsia="zh-CN"/>
        </w:rPr>
      </w:pPr>
      <w:r>
        <w:rPr>
          <w:rFonts w:hint="eastAsia" w:ascii="仿宋" w:hAnsi="仿宋" w:eastAsia="仿宋"/>
          <w:sz w:val="24"/>
        </w:rPr>
        <w:t>考生应准备本科学习期间成绩单1份（加盖学校教务部门公章）、获得的各种奖励、发表的论文等科研成果，</w:t>
      </w:r>
      <w:r>
        <w:rPr>
          <w:rFonts w:ascii="仿宋" w:hAnsi="仿宋" w:eastAsia="仿宋"/>
          <w:sz w:val="24"/>
        </w:rPr>
        <w:fldChar w:fldCharType="begin"/>
      </w:r>
      <w:r>
        <w:rPr>
          <w:rFonts w:ascii="仿宋" w:hAnsi="仿宋" w:eastAsia="仿宋"/>
          <w:sz w:val="24"/>
        </w:rPr>
        <w:instrText xml:space="preserve"> HYPERLINK "mailto:</w:instrText>
      </w:r>
      <w:r>
        <w:rPr>
          <w:rFonts w:hint="eastAsia" w:ascii="仿宋" w:hAnsi="仿宋" w:eastAsia="仿宋"/>
          <w:sz w:val="24"/>
        </w:rPr>
        <w:instrText xml:space="preserve">并在10月7日前提交到2497371187@qq.com</w:instrText>
      </w:r>
      <w:r>
        <w:rPr>
          <w:rFonts w:ascii="仿宋" w:hAnsi="仿宋" w:eastAsia="仿宋"/>
          <w:sz w:val="24"/>
        </w:rPr>
        <w:instrText xml:space="preserve">" </w:instrText>
      </w:r>
      <w:r>
        <w:rPr>
          <w:rFonts w:ascii="仿宋" w:hAnsi="仿宋" w:eastAsia="仿宋"/>
          <w:sz w:val="24"/>
        </w:rPr>
        <w:fldChar w:fldCharType="separate"/>
      </w:r>
      <w:r>
        <w:rPr>
          <w:rStyle w:val="8"/>
          <w:rFonts w:hint="eastAsia" w:ascii="仿宋" w:hAnsi="仿宋" w:eastAsia="仿宋"/>
          <w:sz w:val="24"/>
          <w:szCs w:val="24"/>
        </w:rPr>
        <w:t>并在</w:t>
      </w:r>
      <w:r>
        <w:rPr>
          <w:rStyle w:val="8"/>
          <w:rFonts w:hint="eastAsia" w:ascii="仿宋" w:hAnsi="仿宋" w:eastAsia="仿宋"/>
          <w:sz w:val="24"/>
          <w:szCs w:val="24"/>
          <w:lang w:eastAsia="zh-CN"/>
        </w:rPr>
        <w:t>考试</w:t>
      </w:r>
      <w:r>
        <w:rPr>
          <w:rStyle w:val="8"/>
          <w:rFonts w:hint="eastAsia" w:ascii="仿宋" w:hAnsi="仿宋" w:eastAsia="仿宋"/>
          <w:sz w:val="24"/>
          <w:szCs w:val="24"/>
        </w:rPr>
        <w:t>前提交到249737118@qq.com</w:t>
      </w:r>
      <w:r>
        <w:rPr>
          <w:rFonts w:ascii="仿宋" w:hAnsi="仿宋" w:eastAsia="仿宋"/>
          <w:sz w:val="24"/>
        </w:rPr>
        <w:fldChar w:fldCharType="end"/>
      </w:r>
      <w:r>
        <w:rPr>
          <w:rFonts w:hint="eastAsia" w:ascii="仿宋" w:hAnsi="仿宋" w:eastAsia="仿宋"/>
          <w:sz w:val="24"/>
          <w:lang w:eastAsia="zh-CN"/>
        </w:rPr>
        <w:t>邮箱。</w:t>
      </w:r>
    </w:p>
    <w:p w14:paraId="406A8A35">
      <w:pPr>
        <w:spacing w:line="44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二、具体安排</w:t>
      </w:r>
    </w:p>
    <w:p w14:paraId="2B82EF20">
      <w:pPr>
        <w:spacing w:line="440" w:lineRule="exact"/>
        <w:ind w:firstLine="480"/>
        <w:jc w:val="left"/>
        <w:rPr>
          <w:rFonts w:ascii="华文仿宋" w:hAnsi="华文仿宋" w:eastAsia="华文仿宋"/>
          <w:sz w:val="24"/>
          <w:szCs w:val="24"/>
        </w:rPr>
      </w:pPr>
      <w:r>
        <w:rPr>
          <w:rFonts w:hint="eastAsia" w:ascii="华文仿宋" w:hAnsi="华文仿宋" w:eastAsia="华文仿宋"/>
          <w:sz w:val="24"/>
          <w:szCs w:val="24"/>
        </w:rPr>
        <w:t>1、复试时间安排：9月25日（第一轮）、10月14日(第二轮)</w:t>
      </w:r>
    </w:p>
    <w:p w14:paraId="1D1D53F4">
      <w:pPr>
        <w:spacing w:line="360" w:lineRule="auto"/>
        <w:ind w:firstLine="480" w:firstLineChars="200"/>
        <w:jc w:val="left"/>
        <w:rPr>
          <w:rFonts w:ascii="仿宋" w:hAnsi="仿宋" w:eastAsia="仿宋"/>
          <w:color w:val="FF0000"/>
          <w:sz w:val="24"/>
        </w:rPr>
      </w:pPr>
      <w:r>
        <w:rPr>
          <w:rFonts w:hint="eastAsia" w:ascii="仿宋" w:hAnsi="仿宋" w:eastAsia="仿宋"/>
          <w:color w:val="FF0000"/>
          <w:sz w:val="24"/>
        </w:rPr>
        <w:t xml:space="preserve"> 第一轮考试</w:t>
      </w:r>
      <w:r>
        <w:rPr>
          <w:rFonts w:ascii="仿宋" w:hAnsi="仿宋" w:eastAsia="仿宋"/>
          <w:color w:val="FF0000"/>
          <w:sz w:val="24"/>
        </w:rPr>
        <w:t>具体时间</w:t>
      </w:r>
      <w:r>
        <w:rPr>
          <w:rFonts w:hint="eastAsia" w:ascii="仿宋" w:hAnsi="仿宋" w:eastAsia="仿宋"/>
          <w:color w:val="FF0000"/>
          <w:sz w:val="24"/>
        </w:rPr>
        <w:t>安排</w:t>
      </w:r>
      <w:r>
        <w:rPr>
          <w:rFonts w:ascii="仿宋" w:hAnsi="仿宋" w:eastAsia="仿宋"/>
          <w:color w:val="FF0000"/>
          <w:sz w:val="24"/>
        </w:rPr>
        <w:t>如下</w:t>
      </w:r>
      <w:r>
        <w:rPr>
          <w:rFonts w:hint="eastAsia" w:ascii="仿宋" w:hAnsi="仿宋" w:eastAsia="仿宋"/>
          <w:color w:val="FF0000"/>
          <w:sz w:val="24"/>
        </w:rPr>
        <w:t>：</w:t>
      </w:r>
    </w:p>
    <w:p w14:paraId="0BA4B0B8">
      <w:pPr>
        <w:spacing w:line="360" w:lineRule="auto"/>
        <w:ind w:firstLine="480" w:firstLineChars="200"/>
        <w:jc w:val="left"/>
        <w:rPr>
          <w:rFonts w:ascii="仿宋" w:hAnsi="仿宋" w:eastAsia="仿宋"/>
          <w:sz w:val="24"/>
        </w:rPr>
      </w:pPr>
      <w:r>
        <w:rPr>
          <w:rFonts w:hint="eastAsia" w:ascii="仿宋" w:hAnsi="仿宋" w:eastAsia="仿宋"/>
          <w:sz w:val="24"/>
        </w:rPr>
        <w:t xml:space="preserve"> (1) 9月25日上午8:30-9:30学院报到。</w:t>
      </w:r>
    </w:p>
    <w:p w14:paraId="5DB095FB">
      <w:pPr>
        <w:spacing w:line="360" w:lineRule="auto"/>
        <w:ind w:firstLine="480" w:firstLineChars="200"/>
        <w:jc w:val="left"/>
        <w:rPr>
          <w:rFonts w:ascii="仿宋" w:hAnsi="仿宋" w:eastAsia="仿宋"/>
          <w:sz w:val="24"/>
        </w:rPr>
      </w:pPr>
      <w:r>
        <w:rPr>
          <w:rFonts w:hint="eastAsia" w:ascii="仿宋" w:hAnsi="仿宋" w:eastAsia="仿宋"/>
          <w:sz w:val="24"/>
        </w:rPr>
        <w:t>（2</w:t>
      </w:r>
      <w:r>
        <w:rPr>
          <w:rFonts w:ascii="仿宋" w:hAnsi="仿宋" w:eastAsia="仿宋"/>
          <w:sz w:val="24"/>
        </w:rPr>
        <w:t>）</w:t>
      </w:r>
      <w:r>
        <w:rPr>
          <w:rFonts w:hint="eastAsia" w:ascii="仿宋" w:hAnsi="仿宋" w:eastAsia="仿宋"/>
          <w:sz w:val="24"/>
        </w:rPr>
        <w:t>9月25日上午9:30—12:30进行专业考核；考试内容包括学校体育学、体育概论以及运动生理学，地点为体育学院第三运动场会议室。</w:t>
      </w:r>
    </w:p>
    <w:p w14:paraId="15E00B87">
      <w:pPr>
        <w:spacing w:line="360" w:lineRule="auto"/>
        <w:ind w:firstLine="480" w:firstLineChars="200"/>
        <w:jc w:val="left"/>
        <w:rPr>
          <w:rFonts w:ascii="仿宋" w:hAnsi="仿宋" w:eastAsia="仿宋"/>
          <w:sz w:val="24"/>
        </w:rPr>
      </w:pPr>
      <w:r>
        <w:rPr>
          <w:rFonts w:hint="eastAsia" w:ascii="仿宋" w:hAnsi="仿宋" w:eastAsia="仿宋"/>
          <w:sz w:val="24"/>
        </w:rPr>
        <w:t>（3</w:t>
      </w:r>
      <w:r>
        <w:rPr>
          <w:rFonts w:ascii="仿宋" w:hAnsi="仿宋" w:eastAsia="仿宋"/>
          <w:sz w:val="24"/>
        </w:rPr>
        <w:t>）</w:t>
      </w:r>
      <w:r>
        <w:rPr>
          <w:rFonts w:hint="eastAsia" w:ascii="仿宋" w:hAnsi="仿宋" w:eastAsia="仿宋"/>
          <w:sz w:val="24"/>
        </w:rPr>
        <w:t>9月25日下午14：30进行英语面试，地点为体育学院102办公室。</w:t>
      </w:r>
    </w:p>
    <w:p w14:paraId="3B9ED690">
      <w:pPr>
        <w:spacing w:line="360" w:lineRule="auto"/>
        <w:ind w:firstLine="360" w:firstLineChars="150"/>
        <w:jc w:val="left"/>
        <w:rPr>
          <w:rFonts w:ascii="仿宋" w:hAnsi="仿宋" w:eastAsia="仿宋"/>
          <w:sz w:val="24"/>
        </w:rPr>
      </w:pPr>
      <w:r>
        <w:rPr>
          <w:rFonts w:hint="eastAsia" w:ascii="仿宋" w:hAnsi="仿宋" w:eastAsia="仿宋"/>
          <w:sz w:val="24"/>
        </w:rPr>
        <w:t>（4</w:t>
      </w:r>
      <w:r>
        <w:rPr>
          <w:rFonts w:ascii="仿宋" w:hAnsi="仿宋" w:eastAsia="仿宋"/>
          <w:sz w:val="24"/>
        </w:rPr>
        <w:t>）</w:t>
      </w:r>
      <w:r>
        <w:rPr>
          <w:rFonts w:hint="eastAsia" w:ascii="仿宋" w:hAnsi="仿宋" w:eastAsia="仿宋"/>
          <w:sz w:val="24"/>
        </w:rPr>
        <w:t>9月25日下午14：30进行专业</w:t>
      </w:r>
      <w:r>
        <w:rPr>
          <w:rFonts w:ascii="仿宋" w:hAnsi="仿宋" w:eastAsia="仿宋"/>
          <w:sz w:val="24"/>
        </w:rPr>
        <w:t>面试，</w:t>
      </w:r>
      <w:r>
        <w:rPr>
          <w:rFonts w:hint="eastAsia" w:ascii="仿宋" w:hAnsi="仿宋" w:eastAsia="仿宋"/>
          <w:sz w:val="24"/>
        </w:rPr>
        <w:t>地点为体育学院104办公室。</w:t>
      </w:r>
    </w:p>
    <w:p w14:paraId="641390CB">
      <w:pPr>
        <w:spacing w:line="360" w:lineRule="auto"/>
        <w:ind w:firstLine="600" w:firstLineChars="250"/>
        <w:jc w:val="left"/>
        <w:rPr>
          <w:rFonts w:ascii="仿宋" w:hAnsi="仿宋" w:eastAsia="仿宋"/>
          <w:color w:val="FF0000"/>
          <w:sz w:val="24"/>
        </w:rPr>
      </w:pPr>
      <w:r>
        <w:rPr>
          <w:rFonts w:hint="eastAsia" w:ascii="仿宋" w:hAnsi="仿宋" w:eastAsia="仿宋"/>
          <w:color w:val="FF0000"/>
          <w:sz w:val="24"/>
        </w:rPr>
        <w:t>第二轮考试</w:t>
      </w:r>
      <w:r>
        <w:rPr>
          <w:rFonts w:ascii="仿宋" w:hAnsi="仿宋" w:eastAsia="仿宋"/>
          <w:color w:val="FF0000"/>
          <w:sz w:val="24"/>
        </w:rPr>
        <w:t>具体时间</w:t>
      </w:r>
      <w:r>
        <w:rPr>
          <w:rFonts w:hint="eastAsia" w:ascii="仿宋" w:hAnsi="仿宋" w:eastAsia="仿宋"/>
          <w:color w:val="FF0000"/>
          <w:sz w:val="24"/>
        </w:rPr>
        <w:t>安排</w:t>
      </w:r>
      <w:r>
        <w:rPr>
          <w:rFonts w:ascii="仿宋" w:hAnsi="仿宋" w:eastAsia="仿宋"/>
          <w:color w:val="FF0000"/>
          <w:sz w:val="24"/>
        </w:rPr>
        <w:t>如下</w:t>
      </w:r>
      <w:r>
        <w:rPr>
          <w:rFonts w:hint="eastAsia" w:ascii="仿宋" w:hAnsi="仿宋" w:eastAsia="仿宋"/>
          <w:color w:val="FF0000"/>
          <w:sz w:val="24"/>
        </w:rPr>
        <w:t>：</w:t>
      </w:r>
    </w:p>
    <w:p w14:paraId="3FDF2CD1">
      <w:pPr>
        <w:spacing w:line="360" w:lineRule="auto"/>
        <w:ind w:firstLine="480" w:firstLineChars="200"/>
        <w:jc w:val="left"/>
        <w:rPr>
          <w:rFonts w:ascii="仿宋" w:hAnsi="仿宋" w:eastAsia="仿宋"/>
          <w:sz w:val="24"/>
        </w:rPr>
      </w:pPr>
      <w:r>
        <w:rPr>
          <w:rFonts w:hint="eastAsia" w:ascii="仿宋" w:hAnsi="仿宋" w:eastAsia="仿宋"/>
          <w:sz w:val="24"/>
        </w:rPr>
        <w:t>（1) 10月14日上午8:30-9:30学院报到。</w:t>
      </w:r>
    </w:p>
    <w:p w14:paraId="5568A847">
      <w:pPr>
        <w:spacing w:line="360" w:lineRule="auto"/>
        <w:ind w:firstLine="480" w:firstLineChars="200"/>
        <w:jc w:val="left"/>
        <w:rPr>
          <w:rFonts w:ascii="仿宋" w:hAnsi="仿宋" w:eastAsia="仿宋"/>
          <w:sz w:val="24"/>
        </w:rPr>
      </w:pPr>
      <w:r>
        <w:rPr>
          <w:rFonts w:hint="eastAsia" w:ascii="仿宋" w:hAnsi="仿宋" w:eastAsia="仿宋"/>
          <w:sz w:val="24"/>
        </w:rPr>
        <w:t>（2</w:t>
      </w:r>
      <w:r>
        <w:rPr>
          <w:rFonts w:ascii="仿宋" w:hAnsi="仿宋" w:eastAsia="仿宋"/>
          <w:sz w:val="24"/>
        </w:rPr>
        <w:t>）</w:t>
      </w:r>
      <w:r>
        <w:rPr>
          <w:rFonts w:hint="eastAsia" w:ascii="仿宋" w:hAnsi="仿宋" w:eastAsia="仿宋"/>
          <w:sz w:val="24"/>
        </w:rPr>
        <w:t>10月14日上午9:30—12:30进行专业考核；考试内容包括学校体育学、体育概论以及运动生理学，地点为体育学院第三运动场会议室。</w:t>
      </w:r>
    </w:p>
    <w:p w14:paraId="09302679">
      <w:pPr>
        <w:spacing w:line="360" w:lineRule="auto"/>
        <w:ind w:firstLine="600" w:firstLineChars="250"/>
        <w:jc w:val="left"/>
        <w:rPr>
          <w:rFonts w:ascii="仿宋" w:hAnsi="仿宋" w:eastAsia="仿宋"/>
          <w:sz w:val="24"/>
        </w:rPr>
      </w:pPr>
      <w:r>
        <w:rPr>
          <w:rFonts w:hint="eastAsia" w:ascii="仿宋" w:hAnsi="仿宋" w:eastAsia="仿宋"/>
          <w:sz w:val="24"/>
        </w:rPr>
        <w:t>（3</w:t>
      </w:r>
      <w:r>
        <w:rPr>
          <w:rFonts w:ascii="仿宋" w:hAnsi="仿宋" w:eastAsia="仿宋"/>
          <w:sz w:val="24"/>
        </w:rPr>
        <w:t>）10</w:t>
      </w:r>
      <w:r>
        <w:rPr>
          <w:rFonts w:hint="eastAsia" w:ascii="仿宋" w:hAnsi="仿宋" w:eastAsia="仿宋"/>
          <w:sz w:val="24"/>
        </w:rPr>
        <w:t>月14日下午14：30进行英语面试，地点为体育学院102办公室。</w:t>
      </w:r>
    </w:p>
    <w:p w14:paraId="53A5677B">
      <w:pPr>
        <w:spacing w:line="360" w:lineRule="auto"/>
        <w:ind w:firstLine="600" w:firstLineChars="250"/>
        <w:jc w:val="left"/>
        <w:rPr>
          <w:rFonts w:ascii="仿宋" w:hAnsi="仿宋" w:eastAsia="仿宋"/>
          <w:color w:val="FF0000"/>
          <w:sz w:val="24"/>
        </w:rPr>
      </w:pPr>
      <w:r>
        <w:rPr>
          <w:rFonts w:hint="eastAsia" w:ascii="仿宋" w:hAnsi="仿宋" w:eastAsia="仿宋"/>
          <w:sz w:val="24"/>
        </w:rPr>
        <w:t>（4</w:t>
      </w:r>
      <w:r>
        <w:rPr>
          <w:rFonts w:ascii="仿宋" w:hAnsi="仿宋" w:eastAsia="仿宋"/>
          <w:sz w:val="24"/>
        </w:rPr>
        <w:t>）</w:t>
      </w:r>
      <w:r>
        <w:rPr>
          <w:rFonts w:hint="eastAsia" w:ascii="仿宋" w:hAnsi="仿宋" w:eastAsia="仿宋"/>
          <w:sz w:val="24"/>
        </w:rPr>
        <w:t>10月14日下午14：30进行专业</w:t>
      </w:r>
      <w:r>
        <w:rPr>
          <w:rFonts w:ascii="仿宋" w:hAnsi="仿宋" w:eastAsia="仿宋"/>
          <w:sz w:val="24"/>
        </w:rPr>
        <w:t>面试，</w:t>
      </w:r>
      <w:r>
        <w:rPr>
          <w:rFonts w:hint="eastAsia" w:ascii="仿宋" w:hAnsi="仿宋" w:eastAsia="仿宋"/>
          <w:sz w:val="24"/>
        </w:rPr>
        <w:t>地点为体育学院104办公室</w:t>
      </w:r>
    </w:p>
    <w:p w14:paraId="5FFCC326">
      <w:pPr>
        <w:spacing w:line="360" w:lineRule="auto"/>
        <w:jc w:val="left"/>
        <w:rPr>
          <w:rFonts w:ascii="仿宋" w:hAnsi="仿宋" w:eastAsia="仿宋"/>
          <w:sz w:val="24"/>
        </w:rPr>
      </w:pPr>
      <w:r>
        <w:rPr>
          <w:rFonts w:hint="eastAsia" w:ascii="仿宋" w:hAnsi="仿宋" w:eastAsia="仿宋"/>
          <w:sz w:val="24"/>
        </w:rPr>
        <w:t xml:space="preserve"> 2、体育学院接收推免生综合评价体系</w:t>
      </w:r>
    </w:p>
    <w:p w14:paraId="005CFE37">
      <w:pPr>
        <w:spacing w:line="360" w:lineRule="auto"/>
        <w:ind w:firstLine="480" w:firstLineChars="200"/>
        <w:jc w:val="left"/>
        <w:rPr>
          <w:rFonts w:ascii="仿宋" w:hAnsi="仿宋" w:eastAsia="仿宋"/>
          <w:sz w:val="24"/>
        </w:rPr>
      </w:pPr>
      <w:r>
        <w:rPr>
          <w:rFonts w:hint="eastAsia" w:ascii="仿宋" w:hAnsi="仿宋" w:eastAsia="仿宋"/>
          <w:sz w:val="24"/>
        </w:rPr>
        <w:t xml:space="preserve">  （1）专业考核（共200分）：主要考查学校体育学、体育概论和运动生理学三门课程的基础知识，并同时考查学生结合相关实际问题的思考和解决问题能力，考核形式为笔试。</w:t>
      </w:r>
    </w:p>
    <w:p w14:paraId="7439736D">
      <w:pPr>
        <w:spacing w:line="360" w:lineRule="auto"/>
        <w:jc w:val="left"/>
        <w:rPr>
          <w:rFonts w:ascii="仿宋" w:hAnsi="仿宋" w:eastAsia="仿宋"/>
          <w:sz w:val="24"/>
        </w:rPr>
      </w:pPr>
      <w:r>
        <w:rPr>
          <w:rFonts w:hint="eastAsia" w:ascii="仿宋" w:hAnsi="仿宋" w:eastAsia="仿宋"/>
          <w:sz w:val="24"/>
        </w:rPr>
        <w:t xml:space="preserve">     </w:t>
      </w:r>
      <w:r>
        <w:rPr>
          <w:rFonts w:ascii="仿宋" w:hAnsi="仿宋" w:eastAsia="仿宋"/>
          <w:sz w:val="24"/>
        </w:rPr>
        <w:t xml:space="preserve"> </w:t>
      </w:r>
      <w:r>
        <w:rPr>
          <w:rFonts w:hint="eastAsia" w:ascii="仿宋" w:hAnsi="仿宋" w:eastAsia="仿宋"/>
          <w:sz w:val="24"/>
        </w:rPr>
        <w:t>（2</w:t>
      </w:r>
      <w:r>
        <w:rPr>
          <w:rFonts w:ascii="仿宋" w:hAnsi="仿宋" w:eastAsia="仿宋"/>
          <w:sz w:val="24"/>
        </w:rPr>
        <w:t>）</w:t>
      </w:r>
      <w:r>
        <w:rPr>
          <w:rFonts w:hint="eastAsia" w:ascii="仿宋" w:hAnsi="仿宋" w:eastAsia="仿宋"/>
          <w:sz w:val="24"/>
        </w:rPr>
        <w:t>专业综合面试（共100分）：</w:t>
      </w:r>
    </w:p>
    <w:p w14:paraId="2A1FB480">
      <w:pPr>
        <w:spacing w:line="360" w:lineRule="auto"/>
        <w:ind w:firstLine="480" w:firstLineChars="200"/>
        <w:jc w:val="left"/>
        <w:rPr>
          <w:rFonts w:ascii="仿宋" w:hAnsi="仿宋" w:eastAsia="仿宋"/>
          <w:sz w:val="24"/>
        </w:rPr>
      </w:pPr>
      <w:r>
        <w:rPr>
          <w:rFonts w:hint="eastAsia" w:ascii="仿宋" w:hAnsi="仿宋" w:eastAsia="仿宋"/>
          <w:sz w:val="24"/>
        </w:rPr>
        <w:t xml:space="preserve">       英语口语（20分）</w:t>
      </w:r>
    </w:p>
    <w:p w14:paraId="6DF3BB1E">
      <w:pPr>
        <w:spacing w:line="360" w:lineRule="auto"/>
        <w:ind w:firstLine="480" w:firstLineChars="200"/>
        <w:jc w:val="left"/>
        <w:rPr>
          <w:rFonts w:ascii="仿宋" w:hAnsi="仿宋" w:eastAsia="仿宋"/>
          <w:sz w:val="24"/>
        </w:rPr>
      </w:pPr>
      <w:r>
        <w:rPr>
          <w:rFonts w:hint="eastAsia" w:ascii="仿宋" w:hAnsi="仿宋" w:eastAsia="仿宋"/>
          <w:sz w:val="24"/>
        </w:rPr>
        <w:t xml:space="preserve">       专业面试（80分）</w:t>
      </w:r>
    </w:p>
    <w:p w14:paraId="21C379BE">
      <w:pPr>
        <w:spacing w:line="360" w:lineRule="auto"/>
        <w:ind w:firstLine="840" w:firstLineChars="350"/>
        <w:jc w:val="left"/>
        <w:rPr>
          <w:rFonts w:ascii="仿宋" w:hAnsi="仿宋" w:eastAsia="仿宋"/>
          <w:sz w:val="24"/>
        </w:rPr>
      </w:pPr>
      <w:r>
        <w:rPr>
          <w:rFonts w:hint="eastAsia" w:ascii="仿宋" w:hAnsi="仿宋" w:eastAsia="仿宋"/>
          <w:sz w:val="24"/>
        </w:rPr>
        <w:t>专业面试第一部分为：由学院老师针对体育学、运动训练、体育教学以及各专项教学的实际问题进行问答。</w:t>
      </w:r>
    </w:p>
    <w:p w14:paraId="33F1CBFE">
      <w:pPr>
        <w:spacing w:line="360" w:lineRule="auto"/>
        <w:ind w:firstLine="840" w:firstLineChars="350"/>
        <w:jc w:val="left"/>
        <w:rPr>
          <w:rFonts w:ascii="仿宋" w:hAnsi="仿宋" w:eastAsia="仿宋"/>
          <w:sz w:val="24"/>
        </w:rPr>
      </w:pPr>
      <w:r>
        <w:rPr>
          <w:rFonts w:hint="eastAsia" w:ascii="仿宋" w:hAnsi="仿宋" w:eastAsia="仿宋"/>
          <w:sz w:val="24"/>
        </w:rPr>
        <w:t>专业面试第二部分为：专业技术技能展示，考生根据自己所学专项进行体育技能展示。</w:t>
      </w:r>
    </w:p>
    <w:p w14:paraId="768C1EBC">
      <w:pPr>
        <w:spacing w:line="360" w:lineRule="auto"/>
        <w:ind w:firstLine="720" w:firstLineChars="300"/>
        <w:jc w:val="left"/>
        <w:rPr>
          <w:rFonts w:ascii="仿宋" w:hAnsi="仿宋" w:eastAsia="仿宋"/>
          <w:sz w:val="24"/>
        </w:rPr>
      </w:pPr>
      <w:r>
        <w:rPr>
          <w:rFonts w:hint="eastAsia" w:ascii="仿宋" w:hAnsi="仿宋" w:eastAsia="仿宋"/>
          <w:sz w:val="24"/>
        </w:rPr>
        <w:t>两个部分面试结束后，面试老师根据考生综合表现给分。</w:t>
      </w:r>
    </w:p>
    <w:p w14:paraId="3EAEC655">
      <w:pPr>
        <w:spacing w:line="360" w:lineRule="auto"/>
        <w:ind w:firstLine="480" w:firstLineChars="200"/>
        <w:jc w:val="left"/>
        <w:rPr>
          <w:rFonts w:ascii="仿宋" w:hAnsi="仿宋" w:eastAsia="仿宋" w:cs="宋体"/>
          <w:sz w:val="24"/>
          <w:shd w:val="clear" w:color="auto" w:fill="FFFFFF"/>
        </w:rPr>
      </w:pPr>
      <w:r>
        <w:rPr>
          <w:rFonts w:hint="eastAsia" w:ascii="仿宋" w:hAnsi="仿宋" w:eastAsia="仿宋"/>
          <w:sz w:val="24"/>
        </w:rPr>
        <w:t>3、</w:t>
      </w:r>
      <w:r>
        <w:rPr>
          <w:rFonts w:hint="eastAsia" w:ascii="仿宋" w:hAnsi="仿宋" w:eastAsia="仿宋" w:cs="宋体"/>
          <w:sz w:val="24"/>
          <w:shd w:val="clear" w:color="auto" w:fill="FFFFFF"/>
        </w:rPr>
        <w:t>推免生考生总成绩＝A+B+C，其中，A为专业笔试成绩、B为专业综合面试成绩，C为加分，考生按照总分多少进行排名，按排序依次录取。</w:t>
      </w:r>
    </w:p>
    <w:p w14:paraId="1D3EA8A2">
      <w:pPr>
        <w:spacing w:line="360" w:lineRule="auto"/>
        <w:ind w:firstLine="482" w:firstLineChars="200"/>
        <w:jc w:val="left"/>
        <w:rPr>
          <w:rFonts w:ascii="仿宋" w:hAnsi="仿宋" w:eastAsia="仿宋"/>
          <w:b/>
          <w:sz w:val="24"/>
        </w:rPr>
      </w:pPr>
      <w:r>
        <w:rPr>
          <w:rFonts w:hint="eastAsia" w:ascii="仿宋" w:hAnsi="仿宋" w:eastAsia="仿宋"/>
          <w:b/>
          <w:sz w:val="24"/>
        </w:rPr>
        <w:t>三、加分标准说明</w:t>
      </w:r>
    </w:p>
    <w:p w14:paraId="30A2A48E">
      <w:pPr>
        <w:spacing w:line="360" w:lineRule="auto"/>
        <w:ind w:firstLine="480" w:firstLineChars="200"/>
        <w:jc w:val="left"/>
        <w:rPr>
          <w:rFonts w:hint="eastAsia" w:ascii="仿宋" w:hAnsi="仿宋" w:eastAsia="仿宋"/>
          <w:sz w:val="24"/>
          <w:lang w:eastAsia="zh-CN"/>
        </w:rPr>
      </w:pPr>
      <w:r>
        <w:rPr>
          <w:rFonts w:hint="eastAsia" w:ascii="仿宋" w:hAnsi="仿宋" w:eastAsia="仿宋"/>
          <w:sz w:val="24"/>
        </w:rPr>
        <w:t>参考《</w:t>
      </w:r>
      <w:r>
        <w:rPr>
          <w:rFonts w:hint="eastAsia" w:ascii="华文仿宋" w:hAnsi="华文仿宋" w:eastAsia="华文仿宋"/>
          <w:b w:val="0"/>
          <w:bCs/>
          <w:sz w:val="24"/>
          <w:szCs w:val="24"/>
        </w:rPr>
        <w:t>四川师范大学2026年接收推荐免试攻读硕士学位研究生和直接攻读博士学位研究生章程</w:t>
      </w:r>
      <w:r>
        <w:rPr>
          <w:rFonts w:hint="eastAsia" w:ascii="仿宋" w:hAnsi="仿宋" w:eastAsia="仿宋"/>
          <w:sz w:val="24"/>
        </w:rPr>
        <w:t>》</w:t>
      </w:r>
      <w:r>
        <w:rPr>
          <w:rFonts w:hint="eastAsia" w:ascii="仿宋" w:hAnsi="仿宋" w:eastAsia="仿宋"/>
          <w:sz w:val="24"/>
          <w:lang w:eastAsia="zh-CN"/>
        </w:rPr>
        <w:t>。</w:t>
      </w:r>
    </w:p>
    <w:p w14:paraId="7C781807">
      <w:pPr>
        <w:spacing w:line="360" w:lineRule="auto"/>
        <w:ind w:firstLine="482" w:firstLineChars="200"/>
        <w:jc w:val="left"/>
        <w:rPr>
          <w:rFonts w:ascii="仿宋" w:hAnsi="仿宋" w:eastAsia="仿宋"/>
          <w:b/>
          <w:sz w:val="24"/>
        </w:rPr>
      </w:pPr>
      <w:r>
        <w:rPr>
          <w:rFonts w:hint="eastAsia" w:ascii="仿宋" w:hAnsi="仿宋" w:eastAsia="仿宋"/>
          <w:b/>
          <w:sz w:val="24"/>
        </w:rPr>
        <w:t>四、面试成绩公布</w:t>
      </w:r>
    </w:p>
    <w:p w14:paraId="7DD34C09">
      <w:pPr>
        <w:spacing w:line="360" w:lineRule="auto"/>
        <w:ind w:firstLine="480" w:firstLineChars="200"/>
        <w:jc w:val="left"/>
        <w:rPr>
          <w:rFonts w:ascii="仿宋" w:hAnsi="仿宋" w:eastAsia="仿宋"/>
          <w:b/>
          <w:sz w:val="24"/>
        </w:rPr>
      </w:pPr>
      <w:r>
        <w:rPr>
          <w:rFonts w:hint="eastAsia" w:ascii="仿宋" w:hAnsi="仿宋" w:eastAsia="仿宋"/>
          <w:sz w:val="24"/>
        </w:rPr>
        <w:t>考生成绩分别于9月26日、</w:t>
      </w:r>
      <w:r>
        <w:rPr>
          <w:rFonts w:ascii="仿宋" w:hAnsi="仿宋" w:eastAsia="仿宋"/>
          <w:sz w:val="24"/>
        </w:rPr>
        <w:t>10</w:t>
      </w:r>
      <w:r>
        <w:rPr>
          <w:rFonts w:hint="eastAsia" w:ascii="仿宋" w:hAnsi="仿宋" w:eastAsia="仿宋"/>
          <w:sz w:val="24"/>
        </w:rPr>
        <w:t>月15号上午在学院公告栏公布。</w:t>
      </w:r>
    </w:p>
    <w:p w14:paraId="1BF22AE9">
      <w:pPr>
        <w:spacing w:line="360" w:lineRule="auto"/>
        <w:ind w:firstLine="482" w:firstLineChars="200"/>
        <w:jc w:val="left"/>
        <w:rPr>
          <w:rFonts w:ascii="仿宋" w:hAnsi="仿宋" w:eastAsia="仿宋"/>
          <w:b/>
          <w:sz w:val="24"/>
        </w:rPr>
      </w:pPr>
      <w:r>
        <w:rPr>
          <w:rFonts w:hint="eastAsia" w:ascii="仿宋" w:hAnsi="仿宋" w:eastAsia="仿宋"/>
          <w:b/>
          <w:sz w:val="24"/>
        </w:rPr>
        <w:t>五、咨询投诉电话和电子邮箱</w:t>
      </w:r>
    </w:p>
    <w:p w14:paraId="63C8B76C">
      <w:pPr>
        <w:widowControl/>
        <w:spacing w:line="360" w:lineRule="auto"/>
        <w:ind w:firstLine="480" w:firstLineChars="200"/>
        <w:jc w:val="left"/>
        <w:rPr>
          <w:rFonts w:ascii="仿宋" w:hAnsi="仿宋" w:eastAsia="仿宋" w:cs="宋体"/>
          <w:kern w:val="0"/>
          <w:sz w:val="24"/>
        </w:rPr>
      </w:pPr>
      <w:r>
        <w:rPr>
          <w:rFonts w:hint="eastAsia" w:ascii="仿宋" w:hAnsi="仿宋" w:eastAsia="仿宋"/>
          <w:sz w:val="24"/>
        </w:rPr>
        <w:t>咨询</w:t>
      </w:r>
      <w:r>
        <w:rPr>
          <w:rFonts w:hint="eastAsia" w:ascii="仿宋" w:hAnsi="仿宋" w:eastAsia="仿宋"/>
          <w:color w:val="000000"/>
          <w:sz w:val="24"/>
        </w:rPr>
        <w:t>电话：02884481313；投诉</w:t>
      </w:r>
      <w:r>
        <w:rPr>
          <w:rFonts w:hint="eastAsia" w:ascii="仿宋" w:hAnsi="仿宋" w:eastAsia="仿宋"/>
          <w:sz w:val="24"/>
        </w:rPr>
        <w:t>电话：02884480889</w:t>
      </w:r>
      <w:r>
        <w:rPr>
          <w:rFonts w:hint="eastAsia" w:ascii="仿宋" w:hAnsi="仿宋" w:eastAsia="仿宋" w:cs="宋体"/>
          <w:kern w:val="0"/>
          <w:sz w:val="24"/>
        </w:rPr>
        <w:t>；电子邮箱：249737118@qq.com。</w:t>
      </w:r>
    </w:p>
    <w:p w14:paraId="750AA4D7">
      <w:pPr>
        <w:spacing w:line="360" w:lineRule="auto"/>
        <w:ind w:firstLine="480"/>
        <w:jc w:val="left"/>
        <w:rPr>
          <w:rFonts w:ascii="仿宋" w:hAnsi="仿宋" w:eastAsia="仿宋"/>
          <w:sz w:val="24"/>
        </w:rPr>
      </w:pPr>
      <w:r>
        <w:rPr>
          <w:rFonts w:hint="eastAsia" w:ascii="仿宋" w:hAnsi="仿宋" w:eastAsia="仿宋"/>
          <w:sz w:val="24"/>
        </w:rPr>
        <w:t>其他未经说明的事项，按照学校研究生院的相关文件规定执行。</w:t>
      </w:r>
    </w:p>
    <w:p w14:paraId="698382C2">
      <w:pPr>
        <w:spacing w:line="440" w:lineRule="exact"/>
        <w:ind w:right="578"/>
        <w:jc w:val="left"/>
        <w:rPr>
          <w:rStyle w:val="7"/>
          <w:rFonts w:ascii="华文仿宋" w:hAnsi="华文仿宋" w:eastAsia="华文仿宋"/>
          <w:b w:val="0"/>
          <w:sz w:val="11"/>
          <w:szCs w:val="11"/>
        </w:rPr>
      </w:pPr>
    </w:p>
    <w:p w14:paraId="753C47A8">
      <w:pPr>
        <w:spacing w:line="440" w:lineRule="exact"/>
        <w:ind w:left="1648" w:leftChars="785"/>
        <w:jc w:val="right"/>
        <w:rPr>
          <w:rStyle w:val="7"/>
          <w:rFonts w:ascii="华文仿宋" w:hAnsi="华文仿宋" w:eastAsia="华文仿宋"/>
          <w:b w:val="0"/>
          <w:sz w:val="28"/>
          <w:szCs w:val="28"/>
        </w:rPr>
      </w:pPr>
      <w:r>
        <w:rPr>
          <w:rFonts w:hint="eastAsia" w:ascii="华文仿宋" w:hAnsi="华文仿宋" w:eastAsia="华文仿宋"/>
          <w:sz w:val="32"/>
          <w:szCs w:val="32"/>
        </w:rPr>
        <w:t xml:space="preserve">         体育</w:t>
      </w:r>
      <w:r>
        <w:rPr>
          <w:rStyle w:val="7"/>
          <w:rFonts w:hint="eastAsia" w:ascii="华文仿宋" w:hAnsi="华文仿宋" w:eastAsia="华文仿宋"/>
          <w:b w:val="0"/>
          <w:sz w:val="28"/>
          <w:szCs w:val="28"/>
        </w:rPr>
        <w:t>学院研究生招生工作小组</w:t>
      </w:r>
    </w:p>
    <w:p w14:paraId="2495E98D">
      <w:pPr>
        <w:wordWrap w:val="0"/>
        <w:spacing w:line="440" w:lineRule="exact"/>
        <w:ind w:left="1648" w:leftChars="785"/>
        <w:jc w:val="right"/>
        <w:rPr>
          <w:rFonts w:ascii="华文仿宋" w:hAnsi="华文仿宋" w:eastAsia="华文仿宋"/>
          <w:color w:val="000000" w:themeColor="text1"/>
          <w:sz w:val="28"/>
          <w:szCs w:val="28"/>
        </w:rPr>
      </w:pPr>
      <w:r>
        <w:rPr>
          <w:rStyle w:val="7"/>
          <w:rFonts w:hint="eastAsia" w:ascii="华文仿宋" w:hAnsi="华文仿宋" w:eastAsia="华文仿宋"/>
          <w:b w:val="0"/>
          <w:sz w:val="28"/>
          <w:szCs w:val="28"/>
        </w:rPr>
        <w:t xml:space="preserve">                   </w:t>
      </w:r>
      <w:r>
        <w:rPr>
          <w:rStyle w:val="7"/>
          <w:rFonts w:ascii="华文仿宋" w:hAnsi="华文仿宋" w:eastAsia="华文仿宋"/>
          <w:b w:val="0"/>
          <w:sz w:val="28"/>
          <w:szCs w:val="28"/>
        </w:rPr>
        <w:t>20</w:t>
      </w:r>
      <w:r>
        <w:rPr>
          <w:rStyle w:val="7"/>
          <w:rFonts w:hint="eastAsia" w:ascii="华文仿宋" w:hAnsi="华文仿宋" w:eastAsia="华文仿宋"/>
          <w:b w:val="0"/>
          <w:sz w:val="28"/>
          <w:szCs w:val="28"/>
        </w:rPr>
        <w:t>25年9月</w:t>
      </w:r>
      <w:r>
        <w:rPr>
          <w:rStyle w:val="7"/>
          <w:rFonts w:hint="eastAsia" w:ascii="华文仿宋" w:hAnsi="华文仿宋" w:eastAsia="华文仿宋"/>
          <w:b w:val="0"/>
          <w:sz w:val="28"/>
          <w:szCs w:val="28"/>
          <w:lang w:val="en-US" w:eastAsia="zh-CN"/>
        </w:rPr>
        <w:t>23</w:t>
      </w:r>
      <w:bookmarkStart w:id="0" w:name="_GoBack"/>
      <w:bookmarkEnd w:id="0"/>
      <w:r>
        <w:rPr>
          <w:rStyle w:val="7"/>
          <w:rFonts w:hint="eastAsia" w:ascii="华文仿宋" w:hAnsi="华文仿宋" w:eastAsia="华文仿宋"/>
          <w:b w:val="0"/>
          <w:sz w:val="28"/>
          <w:szCs w:val="28"/>
        </w:rPr>
        <w:t>日</w:t>
      </w:r>
    </w:p>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81475"/>
    <w:rsid w:val="00006EA9"/>
    <w:rsid w:val="00030805"/>
    <w:rsid w:val="0004558E"/>
    <w:rsid w:val="00053EEE"/>
    <w:rsid w:val="00067744"/>
    <w:rsid w:val="000B4E3C"/>
    <w:rsid w:val="000B6A32"/>
    <w:rsid w:val="000E0354"/>
    <w:rsid w:val="000F7E50"/>
    <w:rsid w:val="00100037"/>
    <w:rsid w:val="001257EA"/>
    <w:rsid w:val="00181475"/>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A6604"/>
    <w:rsid w:val="003C7A06"/>
    <w:rsid w:val="003F2915"/>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04"/>
    <w:rsid w:val="008561CD"/>
    <w:rsid w:val="00872356"/>
    <w:rsid w:val="00872624"/>
    <w:rsid w:val="0089458A"/>
    <w:rsid w:val="008C2400"/>
    <w:rsid w:val="00910D0A"/>
    <w:rsid w:val="0098005C"/>
    <w:rsid w:val="009804E5"/>
    <w:rsid w:val="0098492C"/>
    <w:rsid w:val="0099676D"/>
    <w:rsid w:val="009A4177"/>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442FD"/>
    <w:rsid w:val="00C45DEE"/>
    <w:rsid w:val="00C60CB7"/>
    <w:rsid w:val="00C945C8"/>
    <w:rsid w:val="00CF67C9"/>
    <w:rsid w:val="00D173C2"/>
    <w:rsid w:val="00D431D7"/>
    <w:rsid w:val="00DA3BA1"/>
    <w:rsid w:val="00DA41C1"/>
    <w:rsid w:val="00DB5714"/>
    <w:rsid w:val="00E1152F"/>
    <w:rsid w:val="00E37CEE"/>
    <w:rsid w:val="00E70BA2"/>
    <w:rsid w:val="00E9738B"/>
    <w:rsid w:val="00EA7F79"/>
    <w:rsid w:val="00ED27F6"/>
    <w:rsid w:val="00ED6B0F"/>
    <w:rsid w:val="00F5312D"/>
    <w:rsid w:val="00F711EE"/>
    <w:rsid w:val="00F73843"/>
    <w:rsid w:val="00FE608B"/>
    <w:rsid w:val="06655708"/>
    <w:rsid w:val="069468A4"/>
    <w:rsid w:val="0DD26630"/>
    <w:rsid w:val="0E8D41E4"/>
    <w:rsid w:val="170E0341"/>
    <w:rsid w:val="178110B0"/>
    <w:rsid w:val="28E62B38"/>
    <w:rsid w:val="28FF1DD5"/>
    <w:rsid w:val="2A8910EC"/>
    <w:rsid w:val="310224D9"/>
    <w:rsid w:val="32BB14A1"/>
    <w:rsid w:val="3D935B97"/>
    <w:rsid w:val="3F7D78FA"/>
    <w:rsid w:val="44056110"/>
    <w:rsid w:val="52861EC9"/>
    <w:rsid w:val="53204BC9"/>
    <w:rsid w:val="5C721EAE"/>
    <w:rsid w:val="66C4644C"/>
    <w:rsid w:val="719C15B2"/>
    <w:rsid w:val="71B715C6"/>
    <w:rsid w:val="7A8D418E"/>
    <w:rsid w:val="7DF54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BFBC0-F624-4F7D-BAF6-67B20537A89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1010</Words>
  <Characters>1153</Characters>
  <Lines>9</Lines>
  <Paragraphs>2</Paragraphs>
  <TotalTime>2</TotalTime>
  <ScaleCrop>false</ScaleCrop>
  <LinksUpToDate>false</LinksUpToDate>
  <CharactersWithSpaces>1208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wodeguo</cp:lastModifiedBy>
  <cp:lastPrinted>2025-09-06T11:11:00Z</cp:lastPrinted>
  <dcterms:modified xsi:type="dcterms:W3CDTF">2025-09-23T01:43:34Z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eyJoZGlkIjoiOGFlNmRjOWNhYzNkYzFhZGU3MTlkY2EwYzNmNmU3NGYiLCJ1c2VySWQiOiI5ODczNDIwOTgifQ==</vt:lpwstr>
  </property>
  <property fmtid="{D5CDD505-2E9C-101B-9397-08002B2CF9AE}" pid="4" name="ICV">
    <vt:lpwstr>D2F075E2DEF845EF8AD59934667F582D_12</vt:lpwstr>
  </property>
</Properties>
</file>