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云南财经大学法政学院2026年接收推荐免试硕士研究生实施细则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云南财经大学法政学院2026年接收推荐免试硕士研究生实施细则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一、志愿填报时间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推免生可于2025年9月23日起登录教育部“推荐优秀应届本科毕业生免试攻读研究生信息公开暨管理服务系统”（简称“推免服务系统”，网址：http://yz.chsi.com.cn/tm）填报志愿。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志愿填报截止时间为2025年10月8日。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二、招生名额及复试名单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2026年法政学院接收推免硕士研究生招生专业及计划如下：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复试名单将根据教育部推免服务系统填报情况另行确定并公布。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