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厦门大学医学院2026年推荐优秀应届本科毕业生免试攻读研究生工作通知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厦门大学医学院2026年推荐优秀应届本科毕业生免试攻读研究生工作通知，发布日期：2025-07-25。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7月25日-8月3日：学生提交申请材料。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8月中上旬：学院进行报名资格审核、确定特殊学术专长公开答辩学生名单、审核综合测评加分。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8月25日：学院组织特殊学术专长公开答辩。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8月底：学院公示综合排名。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9月中上旬：学院公示获得推免名额推荐名单及候补名单。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9月下旬：学校对各学院报送的名单进行审定，并在教务处主页（jwc.xmu.edu.cn）进行公示。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9月28日起：学生登陆推免服务系统查询、确认推免资格，并填报志愿。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依据《厦门大学推荐优秀应届本科毕业生免试攻读研究生工作实施办法》（厦大教〔2021〕94号）及《厦门大学医学院2026年推荐优秀应届本科毕业生免试攻读研究生工作实施细则》（厦大医教〔2025〕12号）等文件精神制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推免工作旨在选拔拔尖创新人才，促进学院提升教学质量，激励在校本科生勤奋学习、勇于创新、全面发展。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