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天津医科大学口腔医学院2026年度优秀大学生暑期夏令营实施方案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天津医科大学口腔医学院前身为天津医学院口腔系，始建于1974年，1996年更名为天津医科大学口腔医学院。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1988年建立实习基地天津医科大学口腔医院，1995年、2007年、2015年三次通过三级甲等专科医院评审。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2000年为教育部首批口腔医学专业学位试点单位，2010年获批口腔医学一级学科学术学位博士授权单位，2018年获批口腔医学专业学位博士授权单位。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2014年成为国家博士后科研流动站，现为国家一流本科专业建设点、天津市重点学科、天津市优势特色建设专业。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拥有天津市口腔软硬组织修复再生重点实验室、天津市实验教学示范中心和天津市优秀教学团队，实行医院、学院、研究所合一体制。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活动目的：为全国各院校优秀大学生提供了解天津医科大学口腔医学院学术、科研情况的机会，了解当前口腔医学领域的发展现状。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活动时间：2026年7月17日举办2026年度优秀大学生暑期夏令营活动。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三、学生申请资格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拥护中国共产党的领导，愿为祖国建设服务，品德良好，遵纪守法，身心健康，健康状况符合国家及我校的相关体检要求。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在学期间学习成绩优秀，英语水平良好。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具有口腔医学专业背景，对生命科学和医学有浓厚兴趣，愿意从事口腔临床医疗工作或基础医学研究工作。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四、申请程序及材料审核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申请人须提交个人情况简介发送至邮箱（kqoff@tmu.edu.cn），简介内容包括思想品德、所学专业、学习经历、成绩情况、科研能力等反映个人综合素质的简介及佐证材料。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简介字数不限，格式不限。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报名截止时间为2026年7月3日，逾期不再受理。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五、暑期夏令营主要活动安排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7月17日（周五）上午9:00-12:00，活动内容包括：学科介绍、夏令营学生风采展示（PPT形式，3-5分钟）、导师交流。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活动地点：口腔医学院四楼会议室。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注：以上活动安排以夏令营报到时具体议程安排为准。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所有申请学生需确保提供的材料真实有效，如发现有不诚信行为将取消夏令营资格。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咨询方式：电话：（022）83336935、（022）23332076；E-mail：kqoff@tmu.edu.cn。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