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汽车学院2026年接收推荐免试研究生成绩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同济大学汽车学院2026年接收推荐免试研究生成绩已公示，具体成绩详见附件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文件名为【公示】同济大学汽车学院2026年接收推荐免试研究生成绩公示tjxy.pdf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上海市嘉定区曹安公路4800号宁远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201804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