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中山大学材料科学与工程学院关于公布2026年接收优秀应届本科毕业生推荐免试攻读研究生入围面试名单的通知</w:t>
      </w:r>
    </w:p>
    <w:p>
      <w:pPr>
        <w:spacing w:after="80" w:lineRule="auto" w:line="360"/>
        <w:ind w:firstLine="482"/>
        <w:jc w:val="both"/>
      </w:pPr>
      <w:r>
        <w:rPr>
          <w:rFonts w:ascii="Times New Roman" w:hAnsi="Times New Roman" w:eastAsia="宋体"/>
          <w:b w:val="0"/>
          <w:sz w:val="24"/>
        </w:rPr>
        <w:t>各位同学：</w:t>
      </w:r>
    </w:p>
    <w:p>
      <w:pPr>
        <w:spacing w:after="80" w:lineRule="auto" w:line="360"/>
        <w:ind w:firstLine="482"/>
        <w:jc w:val="both"/>
      </w:pPr>
      <w:r>
        <w:rPr>
          <w:rFonts w:ascii="Times New Roman" w:hAnsi="Times New Roman" w:eastAsia="宋体"/>
          <w:b w:val="0"/>
          <w:sz w:val="24"/>
        </w:rPr>
        <w:t>发布日期：2025年9月11日</w:t>
      </w:r>
    </w:p>
    <w:p>
      <w:pPr>
        <w:spacing w:after="80" w:lineRule="auto" w:line="360"/>
        <w:ind w:firstLine="482"/>
        <w:jc w:val="both"/>
      </w:pPr>
      <w:r>
        <w:rPr>
          <w:rFonts w:ascii="Times New Roman" w:hAnsi="Times New Roman" w:eastAsia="宋体"/>
          <w:b w:val="0"/>
          <w:sz w:val="24"/>
        </w:rPr>
        <w:t>根据我院2026年接收优秀应届本科毕业生推荐免试攻读研究生预报名情况，经个人申请、学院材料审核、专家组遴选，我院2026年推荐免试生预报名遴选名单已确定，现予以公布，具体名单详见附件。请入围面试的同学按照通知要求参加面试。</w:t>
      </w:r>
    </w:p>
    <w:p>
      <w:pPr>
        <w:spacing w:before="160" w:after="80" w:lineRule="auto" w:line="360"/>
        <w:jc w:val="left"/>
      </w:pPr>
      <w:r>
        <w:rPr>
          <w:rFonts w:ascii="Times New Roman" w:hAnsi="Times New Roman" w:eastAsia="宋体"/>
          <w:b/>
          <w:sz w:val="28"/>
        </w:rPr>
        <w:t>一、时间安排</w:t>
      </w:r>
    </w:p>
    <w:p>
      <w:pPr>
        <w:spacing w:after="80" w:lineRule="auto" w:line="360"/>
        <w:ind w:firstLine="482"/>
        <w:jc w:val="both"/>
      </w:pPr>
      <w:r>
        <w:rPr>
          <w:rFonts w:ascii="Times New Roman" w:hAnsi="Times New Roman" w:eastAsia="宋体"/>
          <w:b w:val="0"/>
          <w:sz w:val="24"/>
        </w:rPr>
        <w:t>1. 报到时间：2025年9月17日全天及9月18日上午</w:t>
      </w:r>
    </w:p>
    <w:p>
      <w:pPr>
        <w:spacing w:after="80" w:lineRule="auto" w:line="360"/>
        <w:ind w:firstLine="482"/>
        <w:jc w:val="both"/>
      </w:pPr>
      <w:r>
        <w:rPr>
          <w:rFonts w:ascii="Times New Roman" w:hAnsi="Times New Roman" w:eastAsia="宋体"/>
          <w:b w:val="0"/>
          <w:sz w:val="24"/>
        </w:rPr>
        <w:t>2. 面试时间：9月18日（星期四）至9月19日（具体安排稍后通过QQ群公布）</w:t>
      </w:r>
    </w:p>
    <w:p>
      <w:pPr>
        <w:spacing w:before="160" w:after="80" w:lineRule="auto" w:line="360"/>
        <w:jc w:val="left"/>
      </w:pPr>
      <w:r>
        <w:rPr>
          <w:rFonts w:ascii="Times New Roman" w:hAnsi="Times New Roman" w:eastAsia="宋体"/>
          <w:b/>
          <w:sz w:val="28"/>
        </w:rPr>
        <w:t>二、地点安排</w:t>
      </w:r>
    </w:p>
    <w:p>
      <w:pPr>
        <w:spacing w:after="80" w:lineRule="auto" w:line="360"/>
        <w:ind w:firstLine="482"/>
        <w:jc w:val="both"/>
      </w:pPr>
      <w:r>
        <w:rPr>
          <w:rFonts w:ascii="Times New Roman" w:hAnsi="Times New Roman" w:eastAsia="宋体"/>
          <w:b w:val="0"/>
          <w:sz w:val="24"/>
        </w:rPr>
        <w:t>1. 报到地点：中山大学广州校区东校园化学材料综合大楼C236室</w:t>
      </w:r>
    </w:p>
    <w:p>
      <w:pPr>
        <w:spacing w:after="80" w:lineRule="auto" w:line="360"/>
        <w:ind w:firstLine="482"/>
        <w:jc w:val="both"/>
      </w:pPr>
      <w:r>
        <w:rPr>
          <w:rFonts w:ascii="Times New Roman" w:hAnsi="Times New Roman" w:eastAsia="宋体"/>
          <w:b w:val="0"/>
          <w:sz w:val="24"/>
        </w:rPr>
        <w:t>2. 复试地点：中山大学广州校区东校园化学材料大楼，具体的地点另行通知</w:t>
      </w:r>
    </w:p>
    <w:p>
      <w:pPr>
        <w:spacing w:before="160" w:after="80" w:lineRule="auto" w:line="360"/>
        <w:jc w:val="left"/>
      </w:pPr>
      <w:r>
        <w:rPr>
          <w:rFonts w:ascii="Times New Roman" w:hAnsi="Times New Roman" w:eastAsia="宋体"/>
          <w:b/>
          <w:sz w:val="28"/>
        </w:rPr>
        <w:t>三、确认参加面试回执报送</w:t>
      </w:r>
    </w:p>
    <w:p>
      <w:pPr>
        <w:spacing w:after="80" w:lineRule="auto" w:line="360"/>
        <w:ind w:firstLine="482"/>
        <w:jc w:val="both"/>
      </w:pPr>
      <w:r>
        <w:rPr>
          <w:rFonts w:ascii="Times New Roman" w:hAnsi="Times New Roman" w:eastAsia="宋体"/>
          <w:b w:val="0"/>
          <w:sz w:val="24"/>
        </w:rPr>
        <w:t>1. 为提前做好面试准备，请进入面试环节的同学务必于9月15日中午12:00之前登陆网址：https://www.wjx.top/vm/hn9JJYj.aspx# 填写“确认参加面试回执”，逾期未收到回执者，将视自动放弃本次面试机会。</w:t>
      </w:r>
    </w:p>
    <w:p>
      <w:pPr>
        <w:spacing w:after="80" w:lineRule="auto" w:line="360"/>
        <w:ind w:firstLine="482"/>
        <w:jc w:val="both"/>
      </w:pPr>
      <w:r>
        <w:rPr>
          <w:rFonts w:ascii="Times New Roman" w:hAnsi="Times New Roman" w:eastAsia="宋体"/>
          <w:b w:val="0"/>
          <w:sz w:val="24"/>
        </w:rPr>
        <w:t>2. 确认参加面试的同学请于9月15日前加入QQ工作群：932910863（以“姓名+手机号”申请验证）</w:t>
      </w:r>
    </w:p>
    <w:p>
      <w:pPr>
        <w:spacing w:before="160" w:after="80" w:lineRule="auto" w:line="360"/>
        <w:jc w:val="left"/>
      </w:pPr>
      <w:r>
        <w:rPr>
          <w:rFonts w:ascii="Times New Roman" w:hAnsi="Times New Roman" w:eastAsia="宋体"/>
          <w:b/>
          <w:sz w:val="28"/>
        </w:rPr>
        <w:t>四、复试材料准备</w:t>
      </w:r>
    </w:p>
    <w:p>
      <w:pPr>
        <w:spacing w:after="80" w:lineRule="auto" w:line="360"/>
        <w:ind w:firstLine="482"/>
        <w:jc w:val="both"/>
      </w:pPr>
      <w:r>
        <w:rPr>
          <w:rFonts w:ascii="Times New Roman" w:hAnsi="Times New Roman" w:eastAsia="宋体"/>
          <w:b w:val="0"/>
          <w:sz w:val="24"/>
        </w:rPr>
        <w:t>1. 资格审核材料</w:t>
      </w:r>
    </w:p>
    <w:p>
      <w:pPr>
        <w:spacing w:after="80" w:lineRule="auto" w:line="360"/>
        <w:ind w:firstLine="482"/>
        <w:jc w:val="both"/>
      </w:pPr>
      <w:r>
        <w:rPr>
          <w:rFonts w:ascii="Times New Roman" w:hAnsi="Times New Roman" w:eastAsia="宋体"/>
          <w:b w:val="0"/>
          <w:sz w:val="24"/>
        </w:rPr>
        <w:t>（1）身份证复印件1份（正反面复印在一个A4页面内）；</w:t>
      </w:r>
    </w:p>
    <w:p>
      <w:pPr>
        <w:spacing w:after="80" w:lineRule="auto" w:line="360"/>
        <w:ind w:firstLine="482"/>
        <w:jc w:val="both"/>
      </w:pPr>
      <w:r>
        <w:rPr>
          <w:rFonts w:ascii="Times New Roman" w:hAnsi="Times New Roman" w:eastAsia="宋体"/>
          <w:b w:val="0"/>
          <w:sz w:val="24"/>
        </w:rPr>
        <w:t>（3）成绩单原件或复印件1份（须加盖推荐学校教务部门公章）。</w:t>
      </w:r>
    </w:p>
    <w:p>
      <w:pPr>
        <w:spacing w:after="80" w:lineRule="auto" w:line="360"/>
        <w:ind w:firstLine="482"/>
        <w:jc w:val="both"/>
      </w:pPr>
      <w:r>
        <w:rPr>
          <w:rFonts w:ascii="Times New Roman" w:hAnsi="Times New Roman" w:eastAsia="宋体"/>
          <w:b w:val="0"/>
          <w:sz w:val="24"/>
        </w:rPr>
        <w:t>以上材料，请在报到时提交并提供原件核对。</w:t>
      </w:r>
    </w:p>
    <w:p>
      <w:pPr>
        <w:spacing w:after="80" w:lineRule="auto" w:line="360"/>
        <w:ind w:firstLine="482"/>
        <w:jc w:val="both"/>
      </w:pPr>
      <w:r>
        <w:rPr>
          <w:rFonts w:ascii="Times New Roman" w:hAnsi="Times New Roman" w:eastAsia="宋体"/>
          <w:b w:val="0"/>
          <w:sz w:val="24"/>
        </w:rPr>
        <w:t>2. 复试补充材料</w:t>
      </w:r>
    </w:p>
    <w:p>
      <w:pPr>
        <w:spacing w:after="80" w:lineRule="auto" w:line="360"/>
        <w:ind w:firstLine="482"/>
        <w:jc w:val="both"/>
      </w:pPr>
      <w:r>
        <w:rPr>
          <w:rFonts w:ascii="Times New Roman" w:hAnsi="Times New Roman" w:eastAsia="宋体"/>
          <w:b w:val="0"/>
          <w:sz w:val="24"/>
        </w:rPr>
        <w:t>请考生根据实际情况提供个人简历、大学学习成绩单、科研成果、竞赛获奖、社会服务等相关补充材料，作为复试综合评价的评分依据。</w:t>
      </w:r>
    </w:p>
    <w:p>
      <w:pPr>
        <w:spacing w:after="80" w:lineRule="auto" w:line="360"/>
        <w:ind w:firstLine="482"/>
        <w:jc w:val="both"/>
      </w:pPr>
      <w:r>
        <w:rPr>
          <w:rFonts w:ascii="Times New Roman" w:hAnsi="Times New Roman" w:eastAsia="宋体"/>
          <w:b w:val="0"/>
          <w:sz w:val="24"/>
        </w:rPr>
        <w:t>上述补充材料，请考生在面试前提交纸质版材料一式五份。复试补充材料恕不退回。</w:t>
      </w:r>
    </w:p>
    <w:p>
      <w:pPr>
        <w:spacing w:after="80" w:lineRule="auto" w:line="360"/>
        <w:ind w:firstLine="482"/>
        <w:jc w:val="both"/>
      </w:pPr>
      <w:r>
        <w:rPr>
          <w:rFonts w:ascii="Times New Roman" w:hAnsi="Times New Roman" w:eastAsia="宋体"/>
          <w:b w:val="0"/>
          <w:sz w:val="24"/>
        </w:rPr>
        <w:t>3. 个人陈述PPT</w:t>
      </w:r>
    </w:p>
    <w:p>
      <w:pPr>
        <w:spacing w:after="80" w:lineRule="auto" w:line="360"/>
        <w:ind w:firstLine="482"/>
        <w:jc w:val="both"/>
      </w:pPr>
      <w:r>
        <w:rPr>
          <w:rFonts w:ascii="Times New Roman" w:hAnsi="Times New Roman" w:eastAsia="宋体"/>
          <w:b w:val="0"/>
          <w:sz w:val="24"/>
        </w:rPr>
        <w:t>每位考生需准备一个5分钟左右的个人陈述PPT，内容包含但不限于自我介绍、学习经历、科研经历或成果、社会实践等内容。</w:t>
      </w:r>
    </w:p>
    <w:p>
      <w:pPr>
        <w:spacing w:before="160" w:after="80" w:lineRule="auto" w:line="360"/>
        <w:jc w:val="left"/>
      </w:pPr>
      <w:r>
        <w:rPr>
          <w:rFonts w:ascii="Times New Roman" w:hAnsi="Times New Roman" w:eastAsia="宋体"/>
          <w:b/>
          <w:sz w:val="28"/>
        </w:rPr>
        <w:t>五、复试内容</w:t>
      </w:r>
    </w:p>
    <w:p>
      <w:pPr>
        <w:spacing w:after="80" w:lineRule="auto" w:line="360"/>
        <w:ind w:firstLine="482"/>
        <w:jc w:val="both"/>
      </w:pPr>
      <w:r>
        <w:rPr>
          <w:rFonts w:ascii="Times New Roman" w:hAnsi="Times New Roman" w:eastAsia="宋体"/>
          <w:b w:val="0"/>
          <w:sz w:val="24"/>
        </w:rPr>
        <w:t>复试重点考查考生的英语表达和理解能力、专业知识结构、实践能力、综合分析和解决实际问题的能力、创新能力、以及道德品质和心理素质等。</w:t>
      </w:r>
    </w:p>
    <w:p>
      <w:pPr>
        <w:spacing w:after="80" w:lineRule="auto" w:line="360"/>
        <w:ind w:firstLine="482"/>
        <w:jc w:val="both"/>
      </w:pPr>
      <w:r>
        <w:rPr>
          <w:rFonts w:ascii="Times New Roman" w:hAnsi="Times New Roman" w:eastAsia="宋体"/>
          <w:b w:val="0"/>
          <w:sz w:val="24"/>
        </w:rPr>
        <w:t>材料科学与工程学院</w:t>
      </w:r>
    </w:p>
    <w:p>
      <w:pPr>
        <w:spacing w:after="80" w:lineRule="auto" w:line="360"/>
        <w:ind w:firstLine="482"/>
        <w:jc w:val="both"/>
      </w:pPr>
      <w:r>
        <w:rPr>
          <w:rFonts w:ascii="Times New Roman" w:hAnsi="Times New Roman" w:eastAsia="宋体"/>
          <w:b w:val="0"/>
          <w:sz w:val="24"/>
        </w:rPr>
        <w:t>2025年9月11日</w:t>
      </w:r>
    </w:p>
    <w:p>
      <w:pPr>
        <w:spacing w:after="80" w:lineRule="auto" w:line="360"/>
        <w:ind w:firstLine="482"/>
        <w:jc w:val="both"/>
      </w:pPr>
      <w:r>
        <w:rPr>
          <w:rFonts w:ascii="Times New Roman" w:hAnsi="Times New Roman" w:eastAsia="宋体"/>
          <w:b w:val="0"/>
          <w:sz w:val="24"/>
        </w:rPr>
        <w:t>附件：中山大学材料科学与工程学院2026年预推免复试考核名单.pdf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