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2"/>
          <w:szCs w:val="32"/>
        </w:rPr>
        <w:t xml:space="preserve">北京农学院2026年接收优秀应届毕业生免试攻读硕士研究生工作的通知</w:t>
      </w:r>
    </w:p>
    <w:p>
      <w:pPr>
        <w:spacing w:after="120"/>
      </w:pPr>
      <w:r>
        <w:rPr>
          <w:sz w:val="21"/>
          <w:szCs w:val="21"/>
        </w:rPr>
        <w:t xml:space="preserve">发布日期：2025-09-16</w:t>
      </w:r>
    </w:p>
    <w:p>
      <w:pPr>
        <w:spacing w:after="120"/>
      </w:pPr>
      <w:r>
        <w:rPr>
          <w:sz w:val="21"/>
          <w:szCs w:val="21"/>
        </w:rPr>
        <w:t xml:space="preserve">来源：https://yz.bua.edu.cn/info/1089/4106.htm</w:t>
      </w:r>
    </w:p>
    <w:p>
      <w:pPr>
        <w:spacing w:after="120"/>
      </w:pPr>
      <w:r>
        <w:rPr>
          <w:sz w:val="21"/>
          <w:szCs w:val="21"/>
        </w:rPr>
        <w:t xml:space="preserve"/>
      </w:r>
    </w:p>
    <w:p>
      <w:pPr>
        <w:spacing w:after="120"/>
      </w:pPr>
      <w:r>
        <w:rPr>
          <w:sz w:val="21"/>
          <w:szCs w:val="21"/>
        </w:rPr>
        <w:t xml:space="preserve">文件名称：《北京农学院2026年接收优秀应届毕业生免试攻读硕士研究生工作的通知》，发布单位：北京农学院研招办。申请条件：中华人民共和国公民；拥护党的领导、品德良好、遵纪守法；诚实守信、无违法违纪受处分记录、无考试作弊和违反学术道德行为；勤奋学习、身心健康、有学术研究兴趣和创新能力；须为具有教育部推荐免试授权高校的应届本科毕业生，并经教育部“推免服务系统”确认获得推免资格。招生专业：生物工程、植物保护、作物学、园艺学、畜牧学、兽医学、工商管理学、农林经济管理、林学、食品科学与工程、智能科学与技术共11个一级学科，分属生物与资源环境学院、植物科学技术学院、动物科学技术学院/动物医学院、经济管理学院、园林学院、食品科学与工程学院、智能科学与工程学院。申请材料：推免资格函件及加盖教务处公章的成绩表、学生证和身份证复印件、本人详细简历（见附件）、CET4成绩425分以上证书。报名通过“推免服务系统”进行。复试由招生学院组织，验证证件原件，复试和体检合格后确定拟录取名单，报研招办并在研招网公示不少于7日，未经复试不予录取。体检在拟录取后组织，不合格取消资格。录取前进行资格复审：完成本科培养方案学分要求、毕业论文或实习成绩“良”以上、必修限选公选课无不及格；入学前未取得学位或毕业证、受处分者取消资格，弄虚作假者取消资格和学籍，已接收者不得再报名当年硕士考试。奖助：可享受学业奖学金和国家助学金等，研招办电话010-80797220、80718843。材料寄送地址：北京市昌平区史各庄街道北农路7号（招生）学院，邮编102206。各招生学院联系人及联系方式见原文。</w:t>
      </w:r>
    </w:p>
    <w:sectPr/>
  </w:body>
</w:document>
</file>