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文法学院2026年推荐优秀应届本科毕业生免试攻读研究生推荐工作方案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发布日期：2025-09-04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2026年研究生推免工作领导小组，全面负责推免工作，组长为刘广乐、田北海，副组长为孙站成、李祖佩、周治瑜，成员包括王德强、钟涨宝、万江红、阙祥才、张翠娥、万志前、乔同舟、夏琳，秘书为刘一丽、陈江珊、苏雪纷、朱雪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领导小组下设专家审核小组，负责对申请推免资格学生的科研创新成果、论文、竞赛奖励等内容进行审核鉴定，成员应具有相关学科副教授及以上职称，一般不少于5人。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具有高尚的爱国主义情操和集体主义精神，理想信念坚定，社会责任感强，积极向上，身心健康。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诚实守信，品行优良，无违法违纪受处分记录，无学术不端记录。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国家大学英语四级考试（小语种学生达到本科毕业相关要求），大学期间所修课程平均学分绩点（GPA）专业排名原则上在前40%（含）；新疆和西藏地区少数民族学生GPA专业排名可放宽至前45%（含）；专项计划按具体项目推荐方案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三、推荐排序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坚持德智体美劳全面衡量，以德为先，思想品德考核不合格者不予推荐。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学业综合成绩=平均学分绩点（GPA）+加分/100，加分认定由学院专家审核小组负责，成果/获奖证书需在当年9月1日前获得。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学业综合成绩按从高到低排序，排序靠前者优先；成绩相同时依次按GPA、学分加权平均分、必修课平均学分绩点高者优先。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四、推免流程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提交申请：符合条件的学生向学院提交《华中农业大学推荐免试攻读研究生资格申请表》及相应证明材料，材料包括申请表（A4纸正反打印）、学习成绩单、英语四六级或小语种等级考试成绩单、发表论文刊物原件及复印件、各类获奖证书原件或复印件，按顺序整理后放置于透明档案袋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递交申请截止时间：2025年9月6日（周六）16:00前，逾期不予受理，材料接收人刘一丽（电话19817860223），地点在人文楼附楼A307室。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推荐名单确定：学院专家审核小组对申请材料进行审核鉴定，组织公开答辩并全程录音录像，答辩结果公开公示；分专业按学业综合成绩排序确定拟推荐名单，经学院推免工作领导小组审核后公示，并报学校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填报志愿：获得推免资格的学生登陆中国研究生招生信息网"推免服务系统"，注册填写信息、上传照片、查询招生单位章程和专业目录，填写报考志愿，接收并确认复试及待录取通知，可自主平行报考多个招生单位及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五、工作时间安排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9月6日16:00前，学生提交申请表至学院学生工作办公室A307。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9月9日前，学院专家审核小组审核鉴定加分材料，组织公开答辩，公示加分情况。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9月11日前，学院向本科生院提交拟推荐名单；学校公示期间如有同学自愿放弃，相关专业按排序依次替补。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六、管理与监督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推免工作全程接受校内外监督，实行回避制度，相关人员有直系亲属或利益相关人报名应主动申请回避，非直系亲属应主动报备；学生（含教职工子女）申请时也应主动报备声明。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材料不符合教育部规定或不真实的，一经发现一律取消推荐资格。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监督电话：027-87286317；监督邮箱：zcsun@mail.hzau.edu.cn。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学生获得推免资格后因个人主观原因违反诚信承诺的，相关情况记入学生档案。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社会工作"3+3"专项遴选工作依照《文法学院社会工作"3+3"本研贯通遴选工作实施方案》执行。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GPA成绩精确到小数点后2位，加分/100精确到小数点后4位。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本方案由文法学院研究生推免生工作领导小组负责解释。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附件包括：指标分配明细表、加分条件参照标准、推免资格申请表（2026）。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（本通知为推荐工作方案，面向2026年推免生选拔，不涉及预推免与正式推免流程区分）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