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80BA2" w14:textId="77777777" w:rsidR="00FE0FB2" w:rsidRPr="00FE0FB2" w:rsidRDefault="00FE0FB2" w:rsidP="00FE0FB2">
      <w:pPr>
        <w:spacing w:line="360" w:lineRule="auto" w:before="240" w:after="160"/>
        <w:ind w:firstLine="0"/>
        <w:jc w:val="center"/>
      </w:pPr>
      <w:r w:rsidRPr="00FE0FB2">
        <w:rPr>
          <w:rFonts w:ascii="Times New Roman" w:hAnsi="Times New Roman" w:eastAsia="宋体"/>
          <w:b/>
          <w:sz w:val="32"/>
        </w:rPr>
        <w:t>信息工程与人工智能学院推荐2026届优秀应届本科毕业生免试攻读硕士研究生工作实施细则</w:t>
      </w:r>
    </w:p>
    <w:p w14:paraId="4B42EF83" w14:textId="77777777" w:rsidR="00FE0FB2" w:rsidRPr="00FE0FB2" w:rsidRDefault="00FE0FB2" w:rsidP="00FE0FB2">
      <w:pPr>
        <w:spacing w:line="360" w:lineRule="auto" w:before="0" w:after="80"/>
        <w:ind w:firstLine="482"/>
        <w:jc w:val="both"/>
      </w:pPr>
      <w:r w:rsidRPr="00FE0FB2">
        <w:rPr>
          <w:rFonts w:ascii="Times New Roman" w:hAnsi="Times New Roman" w:eastAsia="宋体"/>
          <w:b w:val="0"/>
          <w:sz w:val="24"/>
        </w:rPr>
        <w:t>作者： 时间：2025年08月25日 09:47 点击数：1473</w:t>
      </w:r>
    </w:p>
    <w:p w14:paraId="61EB4E21" w14:textId="77777777" w:rsidR="00FE0FB2" w:rsidRPr="00FE0FB2" w:rsidRDefault="00FE0FB2" w:rsidP="00FE0FB2">
      <w:pPr>
        <w:spacing w:line="360" w:lineRule="auto" w:before="0" w:after="80"/>
        <w:ind w:firstLine="482"/>
        <w:jc w:val="both"/>
      </w:pPr>
      <w:r w:rsidRPr="00FE0FB2">
        <w:rPr>
          <w:rFonts w:ascii="Times New Roman" w:hAnsi="Times New Roman" w:eastAsia="宋体"/>
          <w:b w:val="0"/>
          <w:sz w:val="24"/>
        </w:rPr>
        <w:t>为做好推荐优秀应届本科毕业生免试攻读硕士学位研究生工作，</w:t>
      </w:r>
      <w:bookmarkStart w:id="0" w:name="OLE_LINK1"/>
      <w:bookmarkEnd w:id="0"/>
      <w:r w:rsidRPr="00FE0FB2">
        <w:rPr>
          <w:rFonts w:ascii="Times New Roman" w:hAnsi="Times New Roman" w:eastAsia="宋体"/>
          <w:b w:val="0"/>
          <w:sz w:val="24"/>
        </w:rPr>
        <w:t>根据《兰州财经大学推荐优秀应届本科毕业生免试攻读硕士研究生工作实施办法》（兰财大校发〔2025〕123号）和《关于做好推荐2026届优秀应届本科毕业生免试攻读硕士研究生工作的通知》（兰财大教字〔2025〕39号）文件规定，结合学院实际，制定本细则。</w:t>
      </w:r>
    </w:p>
    <w:p w14:paraId="1B212427" w14:textId="77777777" w:rsidR="00FE0FB2" w:rsidRPr="00FE0FB2" w:rsidRDefault="00FE0FB2" w:rsidP="00FE0FB2">
      <w:pPr>
        <w:spacing w:line="360" w:lineRule="auto" w:before="160" w:after="80"/>
        <w:ind w:firstLine="0"/>
        <w:jc w:val="left"/>
      </w:pPr>
      <w:r w:rsidRPr="00FE0FB2">
        <w:rPr>
          <w:rFonts w:ascii="Times New Roman" w:hAnsi="Times New Roman" w:eastAsia="宋体"/>
          <w:b/>
          <w:sz w:val="28"/>
        </w:rPr>
        <w:t>一、组织领导</w:t>
      </w:r>
    </w:p>
    <w:p w14:paraId="6174AFAD" w14:textId="77777777" w:rsidR="00FE0FB2" w:rsidRPr="00FE0FB2" w:rsidRDefault="00FE0FB2" w:rsidP="00FE0FB2">
      <w:pPr>
        <w:spacing w:line="360" w:lineRule="auto" w:before="0" w:after="80"/>
        <w:ind w:firstLine="482"/>
        <w:jc w:val="both"/>
      </w:pPr>
      <w:r w:rsidRPr="00FE0FB2">
        <w:rPr>
          <w:rFonts w:ascii="Times New Roman" w:hAnsi="Times New Roman" w:eastAsia="宋体"/>
          <w:b w:val="0"/>
          <w:sz w:val="24"/>
        </w:rPr>
        <w:t>学院</w:t>
      </w:r>
      <w:proofErr w:type="gramStart"/>
      <w:r w:rsidRPr="00FE0FB2">
        <w:rPr>
          <w:rFonts w:ascii="Times New Roman" w:hAnsi="Times New Roman" w:eastAsia="宋体"/>
          <w:b w:val="0"/>
          <w:sz w:val="24"/>
        </w:rPr>
        <w:t>成立推免工作</w:t>
      </w:r>
      <w:proofErr w:type="gramEnd"/>
      <w:r w:rsidRPr="00FE0FB2">
        <w:rPr>
          <w:rFonts w:ascii="Times New Roman" w:hAnsi="Times New Roman" w:eastAsia="宋体"/>
          <w:b w:val="0"/>
          <w:sz w:val="24"/>
        </w:rPr>
        <w:t>小组，对学院推免生工作进行统筹和推进，制定推免生工作实施细则并具体组织实施。推免生名额分配方案、</w:t>
      </w:r>
      <w:proofErr w:type="gramStart"/>
      <w:r w:rsidRPr="00FE0FB2">
        <w:rPr>
          <w:rFonts w:ascii="Times New Roman" w:hAnsi="Times New Roman" w:eastAsia="宋体"/>
          <w:b w:val="0"/>
          <w:sz w:val="24"/>
        </w:rPr>
        <w:t>推免办法</w:t>
      </w:r>
      <w:proofErr w:type="gramEnd"/>
      <w:r w:rsidRPr="00FE0FB2">
        <w:rPr>
          <w:rFonts w:ascii="Times New Roman" w:hAnsi="Times New Roman" w:eastAsia="宋体"/>
          <w:b w:val="0"/>
          <w:sz w:val="24"/>
        </w:rPr>
        <w:t>、拟推荐名单等重要事项须</w:t>
      </w:r>
      <w:proofErr w:type="gramStart"/>
      <w:r w:rsidRPr="00FE0FB2">
        <w:rPr>
          <w:rFonts w:ascii="Times New Roman" w:hAnsi="Times New Roman" w:eastAsia="宋体"/>
          <w:b w:val="0"/>
          <w:sz w:val="24"/>
        </w:rPr>
        <w:t>由推免</w:t>
      </w:r>
      <w:proofErr w:type="gramEnd"/>
      <w:r w:rsidRPr="00FE0FB2">
        <w:rPr>
          <w:rFonts w:ascii="Times New Roman" w:hAnsi="Times New Roman" w:eastAsia="宋体"/>
          <w:b w:val="0"/>
          <w:sz w:val="24"/>
        </w:rPr>
        <w:t>工作小组集体研究、决策。</w:t>
      </w:r>
    </w:p>
    <w:p w14:paraId="548472F0" w14:textId="77777777" w:rsidR="00FE0FB2" w:rsidRPr="00FE0FB2" w:rsidRDefault="00FE0FB2" w:rsidP="00FE0FB2">
      <w:pPr>
        <w:spacing w:line="360" w:lineRule="auto" w:before="0" w:after="80"/>
        <w:ind w:firstLine="482"/>
        <w:jc w:val="both"/>
      </w:pPr>
      <w:proofErr w:type="gramStart"/>
      <w:r w:rsidRPr="00FE0FB2">
        <w:rPr>
          <w:rFonts w:ascii="Times New Roman" w:hAnsi="Times New Roman" w:eastAsia="宋体"/>
          <w:b w:val="0"/>
          <w:sz w:val="24"/>
        </w:rPr>
        <w:t>学院推免工作</w:t>
      </w:r>
      <w:proofErr w:type="gramEnd"/>
      <w:r w:rsidRPr="00FE0FB2">
        <w:rPr>
          <w:rFonts w:ascii="Times New Roman" w:hAnsi="Times New Roman" w:eastAsia="宋体"/>
          <w:b w:val="0"/>
          <w:sz w:val="24"/>
        </w:rPr>
        <w:t>小组名单：</w:t>
      </w:r>
    </w:p>
    <w:p w14:paraId="783A3B06" w14:textId="77777777" w:rsidR="00FE0FB2" w:rsidRPr="00FE0FB2" w:rsidRDefault="00FE0FB2" w:rsidP="00FE0FB2">
      <w:pPr>
        <w:spacing w:line="360" w:lineRule="auto" w:before="120" w:after="60"/>
        <w:ind w:firstLine="0"/>
        <w:jc w:val="left"/>
      </w:pPr>
      <w:r w:rsidRPr="00FE0FB2">
        <w:rPr>
          <w:rFonts w:ascii="Times New Roman" w:hAnsi="Times New Roman" w:eastAsia="宋体"/>
          <w:b/>
          <w:sz w:val="24"/>
        </w:rPr>
        <w:t>组长：李强、杨明鑫</w:t>
      </w:r>
    </w:p>
    <w:p w14:paraId="6CF74D36" w14:textId="77777777" w:rsidR="00FE0FB2" w:rsidRPr="00FE0FB2" w:rsidRDefault="00FE0FB2" w:rsidP="00FE0FB2">
      <w:pPr>
        <w:spacing w:line="360" w:lineRule="auto" w:before="0" w:after="80"/>
        <w:ind w:firstLine="482"/>
        <w:jc w:val="both"/>
      </w:pPr>
      <w:r w:rsidRPr="00FE0FB2">
        <w:rPr>
          <w:rFonts w:ascii="Times New Roman" w:hAnsi="Times New Roman" w:eastAsia="宋体"/>
          <w:b w:val="0"/>
          <w:sz w:val="24"/>
        </w:rPr>
        <w:t>成员：王国兴、张克宏、杨佳澄、</w:t>
      </w:r>
      <w:proofErr w:type="gramStart"/>
      <w:r w:rsidRPr="00FE0FB2">
        <w:rPr>
          <w:rFonts w:ascii="Times New Roman" w:hAnsi="Times New Roman" w:eastAsia="宋体"/>
          <w:b w:val="0"/>
          <w:sz w:val="24"/>
        </w:rPr>
        <w:t>滕</w:t>
      </w:r>
      <w:proofErr w:type="gramEnd"/>
      <w:r w:rsidRPr="00FE0FB2">
        <w:rPr>
          <w:rFonts w:ascii="Times New Roman" w:hAnsi="Times New Roman" w:eastAsia="宋体"/>
          <w:b w:val="0"/>
          <w:sz w:val="24"/>
        </w:rPr>
        <w:t>晶晶、田有功、李子荣、张旻、石褚巍、田德艳  </w:t>
      </w:r>
    </w:p>
    <w:p w14:paraId="665A1085" w14:textId="77777777" w:rsidR="00FE0FB2" w:rsidRPr="00FE0FB2" w:rsidRDefault="00FE0FB2" w:rsidP="00FE0FB2">
      <w:pPr>
        <w:spacing w:line="360" w:lineRule="auto" w:before="0" w:after="80"/>
        <w:ind w:firstLine="482"/>
        <w:jc w:val="both"/>
      </w:pPr>
      <w:r w:rsidRPr="00FE0FB2">
        <w:rPr>
          <w:rFonts w:ascii="Times New Roman" w:hAnsi="Times New Roman" w:eastAsia="宋体"/>
          <w:b w:val="0"/>
          <w:sz w:val="24"/>
        </w:rPr>
        <w:t>专家审核小组：</w:t>
      </w:r>
    </w:p>
    <w:p w14:paraId="28389A8E" w14:textId="77777777" w:rsidR="00FE0FB2" w:rsidRPr="00FE0FB2" w:rsidRDefault="00FE0FB2" w:rsidP="00FE0FB2">
      <w:pPr>
        <w:spacing w:line="360" w:lineRule="auto" w:before="120" w:after="60"/>
        <w:ind w:firstLine="0"/>
        <w:jc w:val="left"/>
      </w:pPr>
      <w:r w:rsidRPr="00FE0FB2">
        <w:rPr>
          <w:rFonts w:ascii="Times New Roman" w:hAnsi="Times New Roman" w:eastAsia="宋体"/>
          <w:b/>
          <w:sz w:val="24"/>
        </w:rPr>
        <w:t>组 长：李焱</w:t>
      </w:r>
    </w:p>
    <w:p w14:paraId="1E8E0411" w14:textId="77777777" w:rsidR="00FE0FB2" w:rsidRPr="00FE0FB2" w:rsidRDefault="00FE0FB2" w:rsidP="00FE0FB2">
      <w:pPr>
        <w:spacing w:line="360" w:lineRule="auto" w:before="120" w:after="60"/>
        <w:ind w:firstLine="0"/>
        <w:jc w:val="left"/>
      </w:pPr>
      <w:r w:rsidRPr="00FE0FB2">
        <w:rPr>
          <w:rFonts w:ascii="Times New Roman" w:hAnsi="Times New Roman" w:eastAsia="宋体"/>
          <w:b/>
          <w:sz w:val="24"/>
        </w:rPr>
        <w:t>组 员：张明军、王继奎、马亚丽、李海燕</w:t>
      </w:r>
    </w:p>
    <w:p w14:paraId="493EC8C8" w14:textId="77777777" w:rsidR="00FE0FB2" w:rsidRPr="00FE0FB2" w:rsidRDefault="00FE0FB2" w:rsidP="00FE0FB2">
      <w:pPr>
        <w:spacing w:line="360" w:lineRule="auto" w:before="160" w:after="80"/>
        <w:ind w:firstLine="0"/>
        <w:jc w:val="left"/>
      </w:pPr>
      <w:r w:rsidRPr="00FE0FB2">
        <w:rPr>
          <w:rFonts w:ascii="Times New Roman" w:hAnsi="Times New Roman" w:eastAsia="宋体"/>
          <w:b/>
          <w:sz w:val="28"/>
        </w:rPr>
        <w:t>二、推荐条件</w:t>
      </w:r>
    </w:p>
    <w:p w14:paraId="08A97AE0" w14:textId="77777777" w:rsidR="00FE0FB2" w:rsidRPr="00FE0FB2" w:rsidRDefault="00FE0FB2" w:rsidP="00FE0FB2">
      <w:pPr>
        <w:spacing w:line="360" w:lineRule="auto" w:before="0" w:after="80"/>
        <w:ind w:firstLine="482"/>
        <w:jc w:val="both"/>
      </w:pPr>
      <w:r w:rsidRPr="00FE0FB2">
        <w:rPr>
          <w:rFonts w:ascii="Times New Roman" w:hAnsi="Times New Roman" w:eastAsia="宋体"/>
          <w:b w:val="0"/>
          <w:sz w:val="24"/>
        </w:rPr>
        <w:t>根据《兰州财经大学推荐优秀应届本科毕业生免试攻读硕士研究生工作实施办法》（兰财大校发〔2025〕123号）文件中的第三章推荐条件执行。</w:t>
      </w:r>
      <w:bookmarkStart w:id="1" w:name="OLE_LINK3"/>
      <w:bookmarkEnd w:id="1"/>
    </w:p>
    <w:p w14:paraId="68DB8B29" w14:textId="77777777" w:rsidR="00FE0FB2" w:rsidRPr="00FE0FB2" w:rsidRDefault="00FE0FB2" w:rsidP="00FE0FB2">
      <w:pPr>
        <w:spacing w:line="360" w:lineRule="auto" w:before="160" w:after="80"/>
        <w:ind w:firstLine="0"/>
        <w:jc w:val="left"/>
      </w:pPr>
      <w:r w:rsidRPr="00FE0FB2">
        <w:rPr>
          <w:rFonts w:ascii="Times New Roman" w:hAnsi="Times New Roman" w:eastAsia="宋体"/>
          <w:b/>
          <w:sz w:val="28"/>
        </w:rPr>
        <w:t>三、综合评价计算细则</w:t>
      </w:r>
    </w:p>
    <w:p w14:paraId="49768F0B" w14:textId="77777777" w:rsidR="00FE0FB2" w:rsidRPr="00FE0FB2" w:rsidRDefault="00FE0FB2" w:rsidP="00FE0FB2">
      <w:pPr>
        <w:spacing w:line="360" w:lineRule="auto" w:before="0" w:after="80"/>
        <w:ind w:firstLine="482"/>
        <w:jc w:val="both"/>
      </w:pPr>
      <w:r w:rsidRPr="00FE0FB2">
        <w:rPr>
          <w:rFonts w:ascii="Times New Roman" w:hAnsi="Times New Roman" w:eastAsia="宋体"/>
          <w:b w:val="0"/>
          <w:sz w:val="24"/>
        </w:rPr>
        <w:t>根据《兰州财经大学推荐优秀应届本科毕业生免试攻读硕士研究生工作实施办法》（兰财大校发〔2025〕123号）文件中第四</w:t>
      </w:r>
      <w:proofErr w:type="gramStart"/>
      <w:r w:rsidRPr="00FE0FB2">
        <w:rPr>
          <w:rFonts w:ascii="Times New Roman" w:hAnsi="Times New Roman" w:eastAsia="宋体"/>
          <w:b w:val="0"/>
          <w:sz w:val="24"/>
        </w:rPr>
        <w:t>章综合</w:t>
      </w:r>
      <w:proofErr w:type="gramEnd"/>
      <w:r w:rsidRPr="00FE0FB2">
        <w:rPr>
          <w:rFonts w:ascii="Times New Roman" w:hAnsi="Times New Roman" w:eastAsia="宋体"/>
          <w:b w:val="0"/>
          <w:sz w:val="24"/>
        </w:rPr>
        <w:t>评价、《兰州财经大学推荐优秀应届本科毕业生免试攻读硕士研究生工作奖励</w:t>
      </w:r>
      <w:bookmarkStart w:id="2" w:name="OLE_LINK2"/>
      <w:bookmarkEnd w:id="2"/>
      <w:r w:rsidRPr="00FE0FB2">
        <w:rPr>
          <w:rFonts w:ascii="Times New Roman" w:hAnsi="Times New Roman" w:eastAsia="宋体"/>
          <w:b w:val="0"/>
          <w:sz w:val="24"/>
        </w:rPr>
        <w:t>认定参考指南》（附件1）执行；</w:t>
      </w:r>
    </w:p>
    <w:p w14:paraId="645A6918" w14:textId="77777777" w:rsidR="00FE0FB2" w:rsidRPr="00FE0FB2" w:rsidRDefault="00FE0FB2" w:rsidP="00FE0FB2">
      <w:pPr>
        <w:spacing w:line="360" w:lineRule="auto" w:before="0" w:after="80"/>
        <w:ind w:firstLine="482"/>
        <w:jc w:val="both"/>
      </w:pPr>
      <w:r w:rsidRPr="00FE0FB2">
        <w:rPr>
          <w:rFonts w:ascii="Times New Roman" w:hAnsi="Times New Roman" w:eastAsia="宋体"/>
          <w:b w:val="0"/>
          <w:sz w:val="24"/>
        </w:rPr>
        <w:t>综合测评实行百分制的综合计分法，按综合排名择优选拔。综合得分由在校期间学业成绩(不计辅修课程成绩)、奖励成绩两部分构成，以学业成绩占80%，奖励成绩占20%，计入综合得分，按综合得分高低排序遴选推荐。</w:t>
      </w:r>
    </w:p>
    <w:p w14:paraId="7B7E9E39" w14:textId="77777777" w:rsidR="00FE0FB2" w:rsidRPr="00FE0FB2" w:rsidRDefault="00FE0FB2" w:rsidP="00FE0FB2">
      <w:pPr>
        <w:spacing w:line="360" w:lineRule="auto" w:before="0" w:after="80"/>
        <w:ind w:firstLine="482"/>
        <w:jc w:val="both"/>
      </w:pPr>
      <w:r w:rsidRPr="00FE0FB2">
        <w:rPr>
          <w:rFonts w:ascii="Times New Roman" w:hAnsi="Times New Roman" w:eastAsia="宋体"/>
          <w:b w:val="0"/>
          <w:sz w:val="24"/>
        </w:rPr>
        <w:t>学业成绩按照前三学年平均成绩计算。奖励成绩按照100满分累计计算，奖励项目包括科研成果(25分)、竞赛获奖(25分)、创新项目(25分)、社会实践(25分)等四个方面，具体按照项目测算分值累计加总，其中，单项分值不超过25分，超出按25分计。所有奖励项目内容的有效期为学生入学至2025年8月23日，且在校期间获得。</w:t>
      </w:r>
    </w:p>
    <w:p w14:paraId="4388EF1C" w14:textId="77777777" w:rsidR="00FE0FB2" w:rsidRPr="00FE0FB2" w:rsidRDefault="00FE0FB2" w:rsidP="00FE0FB2">
      <w:pPr>
        <w:spacing w:line="360" w:lineRule="auto" w:before="160" w:after="80"/>
        <w:ind w:firstLine="0"/>
        <w:jc w:val="left"/>
      </w:pPr>
      <w:r w:rsidRPr="00FE0FB2">
        <w:rPr>
          <w:rFonts w:ascii="Times New Roman" w:hAnsi="Times New Roman" w:eastAsia="宋体"/>
          <w:b/>
          <w:sz w:val="28"/>
        </w:rPr>
        <w:lastRenderedPageBreak/>
        <w:t>四、推荐工作程序</w:t>
      </w:r>
    </w:p>
    <w:p w14:paraId="7749EF7E" w14:textId="77777777" w:rsidR="00FE0FB2" w:rsidRPr="00FE0FB2" w:rsidRDefault="00FE0FB2" w:rsidP="00FE0FB2">
      <w:pPr>
        <w:spacing w:line="360" w:lineRule="auto" w:before="0" w:after="80"/>
        <w:ind w:firstLine="482"/>
        <w:jc w:val="both"/>
      </w:pPr>
      <w:r w:rsidRPr="00FE0FB2">
        <w:rPr>
          <w:rFonts w:ascii="Times New Roman" w:hAnsi="Times New Roman" w:eastAsia="宋体"/>
          <w:b w:val="0"/>
          <w:sz w:val="24"/>
        </w:rPr>
        <w:t>1.8月</w:t>
      </w:r>
      <w:bookmarkStart w:id="3" w:name="OLE_LINK4"/>
      <w:bookmarkEnd w:id="3"/>
      <w:r w:rsidRPr="00FE0FB2">
        <w:rPr>
          <w:rFonts w:ascii="Times New Roman" w:hAnsi="Times New Roman" w:eastAsia="宋体"/>
          <w:b w:val="0"/>
          <w:sz w:val="24"/>
        </w:rPr>
        <w:t>28日前完成满足基本条件学生遴选，填写《兰州财经大学优秀应届本科毕业生免试攻读硕士研究生申请表》（附件2），提交成绩单，</w:t>
      </w:r>
      <w:proofErr w:type="gramStart"/>
      <w:r w:rsidRPr="00FE0FB2">
        <w:rPr>
          <w:rFonts w:ascii="Times New Roman" w:hAnsi="Times New Roman" w:eastAsia="宋体"/>
          <w:b w:val="0"/>
          <w:sz w:val="24"/>
        </w:rPr>
        <w:t>签订推免诚信</w:t>
      </w:r>
      <w:proofErr w:type="gramEnd"/>
      <w:r w:rsidRPr="00FE0FB2">
        <w:rPr>
          <w:rFonts w:ascii="Times New Roman" w:hAnsi="Times New Roman" w:eastAsia="宋体"/>
          <w:b w:val="0"/>
          <w:sz w:val="24"/>
        </w:rPr>
        <w:t>承诺书（附件3）等。</w:t>
      </w:r>
    </w:p>
    <w:p w14:paraId="6A75AB4F" w14:textId="77777777" w:rsidR="00FE0FB2" w:rsidRPr="00FE0FB2" w:rsidRDefault="00FE0FB2" w:rsidP="00FE0FB2">
      <w:pPr>
        <w:spacing w:line="360" w:lineRule="auto" w:before="0" w:after="80"/>
        <w:ind w:firstLine="482"/>
        <w:jc w:val="both"/>
      </w:pPr>
      <w:r w:rsidRPr="00FE0FB2">
        <w:rPr>
          <w:rFonts w:ascii="Times New Roman" w:hAnsi="Times New Roman" w:eastAsia="宋体"/>
          <w:b w:val="0"/>
          <w:sz w:val="24"/>
        </w:rPr>
        <w:t>2.8月30日前完成奖励项目加分认定（学生提供佐证材料）和</w:t>
      </w:r>
      <w:proofErr w:type="gramStart"/>
      <w:r w:rsidRPr="00FE0FB2">
        <w:rPr>
          <w:rFonts w:ascii="Times New Roman" w:hAnsi="Times New Roman" w:eastAsia="宋体"/>
          <w:b w:val="0"/>
          <w:sz w:val="24"/>
        </w:rPr>
        <w:t>综测</w:t>
      </w:r>
      <w:proofErr w:type="gramEnd"/>
      <w:r w:rsidRPr="00FE0FB2">
        <w:rPr>
          <w:rFonts w:ascii="Times New Roman" w:hAnsi="Times New Roman" w:eastAsia="宋体"/>
          <w:b w:val="0"/>
          <w:sz w:val="24"/>
        </w:rPr>
        <w:t>评价计算和排名，组织学生答辩（附件4）。</w:t>
      </w:r>
    </w:p>
    <w:p w14:paraId="3F39DD53" w14:textId="77777777" w:rsidR="00FE0FB2" w:rsidRPr="00FE0FB2" w:rsidRDefault="00FE0FB2" w:rsidP="00FE0FB2">
      <w:pPr>
        <w:spacing w:line="360" w:lineRule="auto" w:before="0" w:after="80"/>
        <w:ind w:firstLine="482"/>
        <w:jc w:val="both"/>
      </w:pPr>
      <w:r w:rsidRPr="00FE0FB2">
        <w:rPr>
          <w:rFonts w:ascii="Times New Roman" w:hAnsi="Times New Roman" w:eastAsia="宋体"/>
          <w:b w:val="0"/>
          <w:sz w:val="24"/>
        </w:rPr>
        <w:t>3.8月31日学院召开党政联席会讨论拟推荐名单。</w:t>
      </w:r>
    </w:p>
    <w:p w14:paraId="29EC9B03" w14:textId="77777777" w:rsidR="00FE0FB2" w:rsidRPr="00FE0FB2" w:rsidRDefault="00FE0FB2" w:rsidP="00FE0FB2">
      <w:pPr>
        <w:spacing w:line="360" w:lineRule="auto" w:before="160" w:after="80"/>
        <w:ind w:firstLine="0"/>
        <w:jc w:val="left"/>
      </w:pPr>
      <w:r w:rsidRPr="00FE0FB2">
        <w:rPr>
          <w:rFonts w:ascii="Times New Roman" w:hAnsi="Times New Roman" w:eastAsia="宋体"/>
          <w:b/>
          <w:sz w:val="28"/>
        </w:rPr>
        <w:t>五、工作纪律与监督</w:t>
      </w:r>
    </w:p>
    <w:p w14:paraId="75037E1B" w14:textId="77777777" w:rsidR="00FE0FB2" w:rsidRPr="00FE0FB2" w:rsidRDefault="00FE0FB2" w:rsidP="00FE0FB2">
      <w:pPr>
        <w:spacing w:line="360" w:lineRule="auto" w:before="160" w:after="80"/>
        <w:ind w:firstLine="0"/>
        <w:jc w:val="left"/>
      </w:pPr>
      <w:r w:rsidRPr="00FE0FB2">
        <w:rPr>
          <w:rFonts w:ascii="Times New Roman" w:hAnsi="Times New Roman" w:eastAsia="宋体"/>
          <w:b/>
          <w:sz w:val="28"/>
        </w:rPr>
        <w:t>（一）加强推荐工作管理，涉及推荐工作的原则、方法、程序和结果等重要事项都应认真研究、集体决策，确保推荐工作公平公正、平稳有序。</w:t>
      </w:r>
    </w:p>
    <w:p w14:paraId="2209BE9B" w14:textId="77777777" w:rsidR="00FE0FB2" w:rsidRPr="00FE0FB2" w:rsidRDefault="00FE0FB2" w:rsidP="00FE0FB2">
      <w:pPr>
        <w:spacing w:line="360" w:lineRule="auto" w:before="160" w:after="80"/>
        <w:ind w:firstLine="0"/>
        <w:jc w:val="left"/>
      </w:pPr>
      <w:r w:rsidRPr="00FE0FB2">
        <w:rPr>
          <w:rFonts w:ascii="Times New Roman" w:hAnsi="Times New Roman" w:eastAsia="宋体"/>
          <w:b/>
          <w:sz w:val="28"/>
        </w:rPr>
        <w:t>（二）推荐工作全程接受学校纪委、监察专员办公室和社会各界的监督。</w:t>
      </w:r>
    </w:p>
    <w:p w14:paraId="6AE21041" w14:textId="77777777" w:rsidR="00FE0FB2" w:rsidRPr="00FE0FB2" w:rsidRDefault="00FE0FB2" w:rsidP="00FE0FB2">
      <w:pPr>
        <w:spacing w:line="360" w:lineRule="auto" w:before="160" w:after="80"/>
        <w:ind w:firstLine="0"/>
        <w:jc w:val="left"/>
      </w:pPr>
      <w:r w:rsidRPr="00FE0FB2">
        <w:rPr>
          <w:rFonts w:ascii="Times New Roman" w:hAnsi="Times New Roman" w:eastAsia="宋体"/>
          <w:b/>
          <w:sz w:val="28"/>
        </w:rPr>
        <w:t>（三）对推荐过程中弄虚作假、学术不端等行为，严重影响推荐过程和结果公平公正的学生，一经查实，</w:t>
      </w:r>
      <w:proofErr w:type="gramStart"/>
      <w:r w:rsidRPr="00FE0FB2">
        <w:rPr>
          <w:rFonts w:ascii="Times New Roman" w:hAnsi="Times New Roman" w:eastAsia="宋体"/>
          <w:b/>
          <w:sz w:val="28"/>
        </w:rPr>
        <w:t>取消推免资格</w:t>
      </w:r>
      <w:proofErr w:type="gramEnd"/>
      <w:r w:rsidRPr="00FE0FB2">
        <w:rPr>
          <w:rFonts w:ascii="Times New Roman" w:hAnsi="Times New Roman" w:eastAsia="宋体"/>
          <w:b/>
          <w:sz w:val="28"/>
        </w:rPr>
        <w:t>，并严肃处理。</w:t>
      </w:r>
    </w:p>
    <w:p w14:paraId="7D96868B" w14:textId="77777777" w:rsidR="00FE0FB2" w:rsidRPr="00FE0FB2" w:rsidRDefault="00FE0FB2" w:rsidP="00FE0FB2">
      <w:pPr>
        <w:spacing w:line="360" w:lineRule="auto" w:before="160" w:after="80"/>
        <w:ind w:firstLine="0"/>
        <w:jc w:val="left"/>
      </w:pPr>
      <w:r w:rsidRPr="00FE0FB2">
        <w:rPr>
          <w:rFonts w:ascii="Times New Roman" w:hAnsi="Times New Roman" w:eastAsia="宋体"/>
          <w:b/>
          <w:sz w:val="28"/>
        </w:rPr>
        <w:t>（四）推荐相关工作人员未严格履行工作职责，违反推荐政策规定的，学校将依规依纪严肃处理。</w:t>
      </w:r>
    </w:p>
    <w:p w14:paraId="12B4894C" w14:textId="77777777" w:rsidR="00FE0FB2" w:rsidRPr="00FE0FB2" w:rsidRDefault="00FE0FB2" w:rsidP="00FE0FB2">
      <w:pPr>
        <w:spacing w:line="360" w:lineRule="auto" w:before="0" w:after="80"/>
        <w:ind w:firstLine="482"/>
        <w:jc w:val="both"/>
      </w:pPr>
      <w:r w:rsidRPr="00FE0FB2">
        <w:rPr>
          <w:rFonts w:ascii="Times New Roman" w:hAnsi="Times New Roman" w:eastAsia="宋体"/>
          <w:b w:val="0"/>
          <w:sz w:val="24"/>
        </w:rPr>
        <w:t>（五）推荐工作人员有直系亲属或利益相关学生报名参加推荐的应主动申请回避，有非直系亲属等报名参加推荐的要主动报备。相关学生申请推荐时也应主动向学院报备声明。对未按规定报备声明回避关系的推荐相关工作人员，将依规依纪严肃处理；对未按规定报备声明回避关系且影响推荐过程和结果公平公正的学生，将取消</w:t>
      </w:r>
      <w:proofErr w:type="gramStart"/>
      <w:r w:rsidRPr="00FE0FB2">
        <w:rPr>
          <w:rFonts w:ascii="Times New Roman" w:hAnsi="Times New Roman" w:eastAsia="宋体"/>
          <w:b w:val="0"/>
          <w:sz w:val="24"/>
        </w:rPr>
        <w:t>其推免资格</w:t>
      </w:r>
      <w:proofErr w:type="gramEnd"/>
      <w:r w:rsidRPr="00FE0FB2">
        <w:rPr>
          <w:rFonts w:ascii="Times New Roman" w:hAnsi="Times New Roman" w:eastAsia="宋体"/>
          <w:b w:val="0"/>
          <w:sz w:val="24"/>
        </w:rPr>
        <w:t>。</w:t>
      </w:r>
    </w:p>
    <w:p w14:paraId="3303D365" w14:textId="77777777" w:rsidR="00FE0FB2" w:rsidRPr="00FE0FB2" w:rsidRDefault="00FE0FB2" w:rsidP="00FE0FB2">
      <w:pPr>
        <w:spacing w:line="360" w:lineRule="auto" w:before="160" w:after="80"/>
        <w:ind w:firstLine="0"/>
        <w:jc w:val="left"/>
      </w:pPr>
      <w:r w:rsidRPr="00FE0FB2">
        <w:rPr>
          <w:rFonts w:ascii="Times New Roman" w:hAnsi="Times New Roman" w:eastAsia="宋体"/>
          <w:b/>
          <w:sz w:val="28"/>
        </w:rPr>
        <w:t>六、附则</w:t>
      </w:r>
    </w:p>
    <w:p w14:paraId="34D198AB" w14:textId="77777777" w:rsidR="00FE0FB2" w:rsidRPr="00FE0FB2" w:rsidRDefault="00FE0FB2" w:rsidP="00FE0FB2">
      <w:pPr>
        <w:spacing w:line="360" w:lineRule="auto" w:before="0" w:after="80"/>
        <w:ind w:firstLine="482"/>
        <w:jc w:val="both"/>
      </w:pPr>
      <w:r w:rsidRPr="00FE0FB2">
        <w:rPr>
          <w:rFonts w:ascii="Times New Roman" w:hAnsi="Times New Roman" w:eastAsia="宋体"/>
          <w:b w:val="0"/>
          <w:sz w:val="24"/>
        </w:rPr>
        <w:t>本办法未尽事宜按国家有关规定执行，若遇国家、甘肃省和学校研究生招生政策调整，则以调整后相关政策规定为准。本办法自发文之日起执行，由信息工程与人工智能</w:t>
      </w:r>
      <w:proofErr w:type="gramStart"/>
      <w:r w:rsidRPr="00FE0FB2">
        <w:rPr>
          <w:rFonts w:ascii="Times New Roman" w:hAnsi="Times New Roman" w:eastAsia="宋体"/>
          <w:b w:val="0"/>
          <w:sz w:val="24"/>
        </w:rPr>
        <w:t>学院推免工作</w:t>
      </w:r>
      <w:proofErr w:type="gramEnd"/>
      <w:r w:rsidRPr="00FE0FB2">
        <w:rPr>
          <w:rFonts w:ascii="Times New Roman" w:hAnsi="Times New Roman" w:eastAsia="宋体"/>
          <w:b w:val="0"/>
          <w:sz w:val="24"/>
        </w:rPr>
        <w:t>小组负责解释，未尽事宜由</w:t>
      </w:r>
      <w:proofErr w:type="gramStart"/>
      <w:r w:rsidRPr="00FE0FB2">
        <w:rPr>
          <w:rFonts w:ascii="Times New Roman" w:hAnsi="Times New Roman" w:eastAsia="宋体"/>
          <w:b w:val="0"/>
          <w:sz w:val="24"/>
        </w:rPr>
        <w:t>学院推免工作</w:t>
      </w:r>
      <w:proofErr w:type="gramEnd"/>
      <w:r w:rsidRPr="00FE0FB2">
        <w:rPr>
          <w:rFonts w:ascii="Times New Roman" w:hAnsi="Times New Roman" w:eastAsia="宋体"/>
          <w:b w:val="0"/>
          <w:sz w:val="24"/>
        </w:rPr>
        <w:t>小组研究决定。</w:t>
      </w:r>
    </w:p>
    <w:p w14:paraId="67DA9CD4" w14:textId="77777777" w:rsidR="00FE0FB2" w:rsidRPr="00FE0FB2" w:rsidRDefault="00FE0FB2" w:rsidP="00FE0FB2"/>
    <w:p w14:paraId="48BF6082" w14:textId="77777777" w:rsidR="00FE0FB2" w:rsidRPr="00FE0FB2" w:rsidRDefault="00FE0FB2" w:rsidP="00FE0FB2">
      <w:pPr>
        <w:spacing w:line="360" w:lineRule="auto" w:before="0" w:after="80"/>
        <w:ind w:firstLine="482"/>
        <w:jc w:val="both"/>
      </w:pPr>
      <w:r w:rsidRPr="00FE0FB2">
        <w:rPr>
          <w:rFonts w:ascii="Times New Roman" w:hAnsi="Times New Roman" w:eastAsia="宋体"/>
          <w:b w:val="0"/>
          <w:sz w:val="24"/>
        </w:rPr>
        <w:t>附件：1.《兰州财经大学推荐优秀应届本科毕业生免试攻读硕士研究生工作奖励认定参考指南》</w:t>
      </w:r>
    </w:p>
    <w:p w14:paraId="70E63FDA" w14:textId="77777777" w:rsidR="00FE0FB2" w:rsidRPr="00FE0FB2" w:rsidRDefault="00FE0FB2" w:rsidP="00FE0FB2">
      <w:pPr>
        <w:spacing w:line="360" w:lineRule="auto" w:before="160" w:after="80"/>
        <w:ind w:firstLine="0"/>
        <w:jc w:val="left"/>
      </w:pPr>
      <w:r w:rsidRPr="00FE0FB2">
        <w:rPr>
          <w:rFonts w:ascii="Times New Roman" w:hAnsi="Times New Roman" w:eastAsia="宋体"/>
          <w:b/>
          <w:sz w:val="28"/>
        </w:rPr>
        <w:t>2.兰州财经大学优秀应届本科毕业生免试攻读硕士研究生申请表</w:t>
      </w:r>
    </w:p>
    <w:p w14:paraId="4C2C8C39" w14:textId="77777777" w:rsidR="00FE0FB2" w:rsidRPr="00FE0FB2" w:rsidRDefault="00FE0FB2" w:rsidP="00FE0FB2">
      <w:pPr>
        <w:spacing w:line="360" w:lineRule="auto" w:before="160" w:after="80"/>
        <w:ind w:firstLine="0"/>
        <w:jc w:val="left"/>
      </w:pPr>
      <w:r w:rsidRPr="00FE0FB2">
        <w:rPr>
          <w:rFonts w:ascii="Times New Roman" w:hAnsi="Times New Roman" w:eastAsia="宋体"/>
          <w:b/>
          <w:sz w:val="28"/>
        </w:rPr>
        <w:t>3.</w:t>
      </w:r>
      <w:proofErr w:type="gramStart"/>
      <w:r w:rsidRPr="00FE0FB2">
        <w:rPr>
          <w:rFonts w:ascii="Times New Roman" w:hAnsi="Times New Roman" w:eastAsia="宋体"/>
          <w:b/>
          <w:sz w:val="28"/>
        </w:rPr>
        <w:t>推免诚信</w:t>
      </w:r>
      <w:proofErr w:type="gramEnd"/>
      <w:r w:rsidRPr="00FE0FB2">
        <w:rPr>
          <w:rFonts w:ascii="Times New Roman" w:hAnsi="Times New Roman" w:eastAsia="宋体"/>
          <w:b/>
          <w:sz w:val="28"/>
        </w:rPr>
        <w:t>承诺书</w:t>
      </w:r>
    </w:p>
    <w:p w14:paraId="640C54A0" w14:textId="77777777" w:rsidR="00FE0FB2" w:rsidRPr="00FE0FB2" w:rsidRDefault="00FE0FB2" w:rsidP="00FE0FB2">
      <w:pPr>
        <w:spacing w:line="360" w:lineRule="auto" w:before="160" w:after="80"/>
        <w:ind w:firstLine="0"/>
        <w:jc w:val="left"/>
      </w:pPr>
      <w:r w:rsidRPr="00FE0FB2">
        <w:rPr>
          <w:rFonts w:ascii="Times New Roman" w:hAnsi="Times New Roman" w:eastAsia="宋体"/>
          <w:b/>
          <w:sz w:val="28"/>
        </w:rPr>
        <w:t>4.兰州财经大学推荐答辩记录表</w:t>
      </w:r>
    </w:p>
    <w:p w14:paraId="481769DF" w14:textId="77777777" w:rsidR="00FE0FB2" w:rsidRPr="00FE0FB2" w:rsidRDefault="00FE0FB2" w:rsidP="00FE0FB2"/>
    <w:p w14:paraId="2021D0B8" w14:textId="77777777" w:rsidR="007704F6" w:rsidRPr="00FE0FB2" w:rsidRDefault="007704F6">
      <w:pPr>
        <w:rPr>
          <w:rFonts w:hint="eastAsia"/>
        </w:rPr>
      </w:pPr>
    </w:p>
    <w:sectPr w:rsidR="007704F6" w:rsidRPr="00FE0FB2">
      <w:pgSz w:w="11906" w:h="16838"/>
      <w:pgMar w:top="1440" w:right="1803" w:bottom="1440" w:left="180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8759B" w14:textId="77777777" w:rsidR="00B17409" w:rsidRDefault="00B17409" w:rsidP="00FE0FB2">
      <w:pPr>
        <w:spacing w:after="0" w:line="240" w:lineRule="auto"/>
        <w:rPr>
          <w:rFonts w:hint="eastAsia"/>
        </w:rPr>
      </w:pPr>
      <w:r>
        <w:separator/>
      </w:r>
    </w:p>
  </w:endnote>
  <w:endnote w:type="continuationSeparator" w:id="0">
    <w:p w14:paraId="4B6D2D54" w14:textId="77777777" w:rsidR="00B17409" w:rsidRDefault="00B17409" w:rsidP="00FE0FB2">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5FA52" w14:textId="77777777" w:rsidR="00B17409" w:rsidRDefault="00B17409" w:rsidP="00FE0FB2">
      <w:pPr>
        <w:spacing w:after="0" w:line="240" w:lineRule="auto"/>
        <w:rPr>
          <w:rFonts w:hint="eastAsia"/>
        </w:rPr>
      </w:pPr>
      <w:r>
        <w:separator/>
      </w:r>
    </w:p>
  </w:footnote>
  <w:footnote w:type="continuationSeparator" w:id="0">
    <w:p w14:paraId="7F0C03B6" w14:textId="77777777" w:rsidR="00B17409" w:rsidRDefault="00B17409" w:rsidP="00FE0FB2">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67B"/>
    <w:rsid w:val="000F674D"/>
    <w:rsid w:val="0050567B"/>
    <w:rsid w:val="007704F6"/>
    <w:rsid w:val="009775C9"/>
    <w:rsid w:val="00B17409"/>
    <w:rsid w:val="00FA7A6D"/>
    <w:rsid w:val="00FE0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9CA969BC-210A-4E2A-BAFC-292144085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0567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50567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0567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50567B"/>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50567B"/>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50567B"/>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50567B"/>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0567B"/>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50567B"/>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0567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50567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50567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50567B"/>
    <w:rPr>
      <w:rFonts w:cstheme="majorBidi"/>
      <w:color w:val="0F4761" w:themeColor="accent1" w:themeShade="BF"/>
      <w:sz w:val="28"/>
      <w:szCs w:val="28"/>
    </w:rPr>
  </w:style>
  <w:style w:type="character" w:customStyle="1" w:styleId="50">
    <w:name w:val="标题 5 字符"/>
    <w:basedOn w:val="a0"/>
    <w:link w:val="5"/>
    <w:uiPriority w:val="9"/>
    <w:semiHidden/>
    <w:rsid w:val="0050567B"/>
    <w:rPr>
      <w:rFonts w:cstheme="majorBidi"/>
      <w:color w:val="0F4761" w:themeColor="accent1" w:themeShade="BF"/>
      <w:sz w:val="24"/>
    </w:rPr>
  </w:style>
  <w:style w:type="character" w:customStyle="1" w:styleId="60">
    <w:name w:val="标题 6 字符"/>
    <w:basedOn w:val="a0"/>
    <w:link w:val="6"/>
    <w:uiPriority w:val="9"/>
    <w:semiHidden/>
    <w:rsid w:val="0050567B"/>
    <w:rPr>
      <w:rFonts w:cstheme="majorBidi"/>
      <w:b/>
      <w:bCs/>
      <w:color w:val="0F4761" w:themeColor="accent1" w:themeShade="BF"/>
    </w:rPr>
  </w:style>
  <w:style w:type="character" w:customStyle="1" w:styleId="70">
    <w:name w:val="标题 7 字符"/>
    <w:basedOn w:val="a0"/>
    <w:link w:val="7"/>
    <w:uiPriority w:val="9"/>
    <w:semiHidden/>
    <w:rsid w:val="0050567B"/>
    <w:rPr>
      <w:rFonts w:cstheme="majorBidi"/>
      <w:b/>
      <w:bCs/>
      <w:color w:val="595959" w:themeColor="text1" w:themeTint="A6"/>
    </w:rPr>
  </w:style>
  <w:style w:type="character" w:customStyle="1" w:styleId="80">
    <w:name w:val="标题 8 字符"/>
    <w:basedOn w:val="a0"/>
    <w:link w:val="8"/>
    <w:uiPriority w:val="9"/>
    <w:semiHidden/>
    <w:rsid w:val="0050567B"/>
    <w:rPr>
      <w:rFonts w:cstheme="majorBidi"/>
      <w:color w:val="595959" w:themeColor="text1" w:themeTint="A6"/>
    </w:rPr>
  </w:style>
  <w:style w:type="character" w:customStyle="1" w:styleId="90">
    <w:name w:val="标题 9 字符"/>
    <w:basedOn w:val="a0"/>
    <w:link w:val="9"/>
    <w:uiPriority w:val="9"/>
    <w:semiHidden/>
    <w:rsid w:val="0050567B"/>
    <w:rPr>
      <w:rFonts w:eastAsiaTheme="majorEastAsia" w:cstheme="majorBidi"/>
      <w:color w:val="595959" w:themeColor="text1" w:themeTint="A6"/>
    </w:rPr>
  </w:style>
  <w:style w:type="paragraph" w:styleId="a3">
    <w:name w:val="Title"/>
    <w:basedOn w:val="a"/>
    <w:next w:val="a"/>
    <w:link w:val="a4"/>
    <w:uiPriority w:val="10"/>
    <w:qFormat/>
    <w:rsid w:val="0050567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0567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0567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0567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0567B"/>
    <w:pPr>
      <w:spacing w:before="160"/>
      <w:jc w:val="center"/>
    </w:pPr>
    <w:rPr>
      <w:i/>
      <w:iCs/>
      <w:color w:val="404040" w:themeColor="text1" w:themeTint="BF"/>
    </w:rPr>
  </w:style>
  <w:style w:type="character" w:customStyle="1" w:styleId="a8">
    <w:name w:val="引用 字符"/>
    <w:basedOn w:val="a0"/>
    <w:link w:val="a7"/>
    <w:uiPriority w:val="29"/>
    <w:rsid w:val="0050567B"/>
    <w:rPr>
      <w:i/>
      <w:iCs/>
      <w:color w:val="404040" w:themeColor="text1" w:themeTint="BF"/>
    </w:rPr>
  </w:style>
  <w:style w:type="paragraph" w:styleId="a9">
    <w:name w:val="List Paragraph"/>
    <w:basedOn w:val="a"/>
    <w:uiPriority w:val="34"/>
    <w:qFormat/>
    <w:rsid w:val="0050567B"/>
    <w:pPr>
      <w:ind w:left="720"/>
      <w:contextualSpacing/>
    </w:pPr>
  </w:style>
  <w:style w:type="character" w:styleId="aa">
    <w:name w:val="Intense Emphasis"/>
    <w:basedOn w:val="a0"/>
    <w:uiPriority w:val="21"/>
    <w:qFormat/>
    <w:rsid w:val="0050567B"/>
    <w:rPr>
      <w:i/>
      <w:iCs/>
      <w:color w:val="0F4761" w:themeColor="accent1" w:themeShade="BF"/>
    </w:rPr>
  </w:style>
  <w:style w:type="paragraph" w:styleId="ab">
    <w:name w:val="Intense Quote"/>
    <w:basedOn w:val="a"/>
    <w:next w:val="a"/>
    <w:link w:val="ac"/>
    <w:uiPriority w:val="30"/>
    <w:qFormat/>
    <w:rsid w:val="005056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50567B"/>
    <w:rPr>
      <w:i/>
      <w:iCs/>
      <w:color w:val="0F4761" w:themeColor="accent1" w:themeShade="BF"/>
    </w:rPr>
  </w:style>
  <w:style w:type="character" w:styleId="ad">
    <w:name w:val="Intense Reference"/>
    <w:basedOn w:val="a0"/>
    <w:uiPriority w:val="32"/>
    <w:qFormat/>
    <w:rsid w:val="0050567B"/>
    <w:rPr>
      <w:b/>
      <w:bCs/>
      <w:smallCaps/>
      <w:color w:val="0F4761" w:themeColor="accent1" w:themeShade="BF"/>
      <w:spacing w:val="5"/>
    </w:rPr>
  </w:style>
  <w:style w:type="paragraph" w:styleId="ae">
    <w:name w:val="header"/>
    <w:basedOn w:val="a"/>
    <w:link w:val="af"/>
    <w:uiPriority w:val="99"/>
    <w:unhideWhenUsed/>
    <w:rsid w:val="00FE0FB2"/>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FE0FB2"/>
    <w:rPr>
      <w:sz w:val="18"/>
      <w:szCs w:val="18"/>
    </w:rPr>
  </w:style>
  <w:style w:type="paragraph" w:styleId="af0">
    <w:name w:val="footer"/>
    <w:basedOn w:val="a"/>
    <w:link w:val="af1"/>
    <w:uiPriority w:val="99"/>
    <w:unhideWhenUsed/>
    <w:rsid w:val="00FE0FB2"/>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FE0FB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242</Words>
  <Characters>1380</Characters>
  <Application>Microsoft Office Word</Application>
  <DocSecurity>0</DocSecurity>
  <Lines>11</Lines>
  <Paragraphs>3</Paragraphs>
  <ScaleCrop>false</ScaleCrop>
  <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2026-07-06T06:13:00Z</dcterms:created>
  <dcterms:modified xsi:type="dcterms:W3CDTF">2026-07-06T06:14:00Z</dcterms:modified>
</cp:coreProperties>
</file>