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数字戏剧系 2025 年接收推免生复试要求</w:t>
      </w:r>
    </w:p>
    <w:p>
      <w:pPr>
        <w:spacing w:after="80" w:lineRule="auto" w:line="360"/>
        <w:ind w:firstLine="482"/>
        <w:jc w:val="both"/>
      </w:pPr>
      <w:r>
        <w:rPr>
          <w:rFonts w:ascii="Times New Roman" w:hAnsi="Times New Roman" w:eastAsia="宋体"/>
          <w:b w:val="0"/>
          <w:sz w:val="24"/>
        </w:rPr>
        <w:t>数字戏剧系 2025 年接收推免生复试要求。请通过材料初审的推免生按如下要求参加复试。</w:t>
      </w:r>
    </w:p>
    <w:p>
      <w:pPr>
        <w:spacing w:after="80" w:lineRule="auto" w:line="360"/>
        <w:ind w:firstLine="482"/>
        <w:jc w:val="both"/>
      </w:pPr>
      <w:r>
        <w:rPr>
          <w:rFonts w:ascii="Times New Roman" w:hAnsi="Times New Roman" w:eastAsia="宋体"/>
          <w:b w:val="0"/>
          <w:sz w:val="24"/>
        </w:rPr>
        <w:t>发布日期：2024年9月20日</w:t>
      </w:r>
    </w:p>
    <w:p>
      <w:pPr>
        <w:spacing w:before="160" w:after="80" w:lineRule="auto" w:line="360"/>
        <w:jc w:val="left"/>
      </w:pPr>
      <w:r>
        <w:rPr>
          <w:rFonts w:ascii="Times New Roman" w:hAnsi="Times New Roman" w:eastAsia="宋体"/>
          <w:b/>
          <w:sz w:val="28"/>
        </w:rPr>
        <w:t>一、复试安排</w:t>
      </w:r>
    </w:p>
    <w:p>
      <w:pPr>
        <w:spacing w:after="80" w:lineRule="auto" w:line="360"/>
        <w:ind w:firstLine="482"/>
        <w:jc w:val="both"/>
      </w:pPr>
      <w:r>
        <w:rPr>
          <w:rFonts w:ascii="Times New Roman" w:hAnsi="Times New Roman" w:eastAsia="宋体"/>
          <w:b w:val="0"/>
          <w:sz w:val="24"/>
        </w:rPr>
        <w:t>1. 复试方式</w:t>
      </w:r>
    </w:p>
    <w:p>
      <w:pPr>
        <w:spacing w:after="80" w:lineRule="auto" w:line="360"/>
        <w:ind w:firstLine="482"/>
        <w:jc w:val="both"/>
      </w:pPr>
      <w:r>
        <w:rPr>
          <w:rFonts w:ascii="Times New Roman" w:hAnsi="Times New Roman" w:eastAsia="宋体"/>
          <w:b w:val="0"/>
          <w:sz w:val="24"/>
        </w:rPr>
        <w:t>推免生复试采用现场复试的方式进行。</w:t>
      </w:r>
    </w:p>
    <w:p>
      <w:pPr>
        <w:spacing w:after="80" w:lineRule="auto" w:line="360"/>
        <w:ind w:firstLine="482"/>
        <w:jc w:val="both"/>
      </w:pPr>
      <w:r>
        <w:rPr>
          <w:rFonts w:ascii="Times New Roman" w:hAnsi="Times New Roman" w:eastAsia="宋体"/>
          <w:b w:val="0"/>
          <w:sz w:val="24"/>
        </w:rPr>
        <w:t>2. 复试时间</w:t>
      </w:r>
    </w:p>
    <w:p>
      <w:pPr>
        <w:spacing w:after="80" w:lineRule="auto" w:line="360"/>
        <w:ind w:firstLine="482"/>
        <w:jc w:val="both"/>
      </w:pPr>
      <w:r>
        <w:rPr>
          <w:rFonts w:ascii="Times New Roman" w:hAnsi="Times New Roman" w:eastAsia="宋体"/>
          <w:b w:val="0"/>
          <w:sz w:val="24"/>
        </w:rPr>
        <w:t>2024 年 9 月 27 日，上午 8:30 开始。</w:t>
      </w:r>
    </w:p>
    <w:p>
      <w:pPr>
        <w:spacing w:after="80" w:lineRule="auto" w:line="360"/>
        <w:ind w:firstLine="482"/>
        <w:jc w:val="both"/>
      </w:pPr>
      <w:r>
        <w:rPr>
          <w:rFonts w:ascii="Times New Roman" w:hAnsi="Times New Roman" w:eastAsia="宋体"/>
          <w:b w:val="0"/>
          <w:sz w:val="24"/>
        </w:rPr>
        <w:t>3. 复试地点</w:t>
      </w:r>
    </w:p>
    <w:p>
      <w:pPr>
        <w:spacing w:after="80" w:lineRule="auto" w:line="360"/>
        <w:ind w:firstLine="482"/>
        <w:jc w:val="both"/>
      </w:pPr>
      <w:r>
        <w:rPr>
          <w:rFonts w:ascii="Times New Roman" w:hAnsi="Times New Roman" w:eastAsia="宋体"/>
          <w:b w:val="0"/>
          <w:sz w:val="24"/>
        </w:rPr>
        <w:t>中央戏剧学院东城校区（北京市东城区东棉花胡同 39 号）</w:t>
      </w:r>
    </w:p>
    <w:p>
      <w:pPr>
        <w:spacing w:after="80" w:lineRule="auto" w:line="360"/>
        <w:ind w:firstLine="482"/>
        <w:jc w:val="both"/>
      </w:pPr>
      <w:r>
        <w:rPr>
          <w:rFonts w:ascii="Times New Roman" w:hAnsi="Times New Roman" w:eastAsia="宋体"/>
          <w:b w:val="0"/>
          <w:sz w:val="24"/>
        </w:rPr>
        <w:t>面试教室：北教学楼 311（名师工作室）</w:t>
      </w:r>
    </w:p>
    <w:p>
      <w:pPr>
        <w:spacing w:after="80" w:lineRule="auto" w:line="360"/>
        <w:ind w:firstLine="482"/>
        <w:jc w:val="both"/>
      </w:pPr>
      <w:r>
        <w:rPr>
          <w:rFonts w:ascii="Times New Roman" w:hAnsi="Times New Roman" w:eastAsia="宋体"/>
          <w:b w:val="0"/>
          <w:sz w:val="24"/>
        </w:rPr>
        <w:t>候考教室：北教学楼 305（创客空间）</w:t>
      </w:r>
    </w:p>
    <w:p>
      <w:pPr>
        <w:spacing w:after="80" w:lineRule="auto" w:line="360"/>
        <w:ind w:firstLine="482"/>
        <w:jc w:val="both"/>
      </w:pPr>
      <w:r>
        <w:rPr>
          <w:rFonts w:ascii="Times New Roman" w:hAnsi="Times New Roman" w:eastAsia="宋体"/>
          <w:b w:val="0"/>
          <w:sz w:val="24"/>
        </w:rPr>
        <w:t>4. 复试报到</w:t>
      </w:r>
    </w:p>
    <w:p>
      <w:pPr>
        <w:spacing w:after="80" w:lineRule="auto" w:line="360"/>
        <w:ind w:firstLine="482"/>
        <w:jc w:val="both"/>
      </w:pPr>
      <w:r>
        <w:rPr>
          <w:rFonts w:ascii="Times New Roman" w:hAnsi="Times New Roman" w:eastAsia="宋体"/>
          <w:b w:val="0"/>
          <w:sz w:val="24"/>
        </w:rPr>
        <w:t>考生应按照本方案规定的时间要求到校报到，复试时须携带以下纸质材料：</w:t>
      </w:r>
    </w:p>
    <w:p>
      <w:pPr>
        <w:spacing w:after="80" w:lineRule="auto" w:line="360"/>
        <w:ind w:firstLine="482"/>
        <w:jc w:val="both"/>
      </w:pPr>
      <w:r>
        <w:rPr>
          <w:rFonts w:ascii="Times New Roman" w:hAnsi="Times New Roman" w:eastAsia="宋体"/>
          <w:b w:val="0"/>
          <w:sz w:val="24"/>
        </w:rPr>
        <w:t>(1)《中央戏剧学院 2025 年接收推荐免试攻读硕士学位研究生申请表》原件（见官网，须按表中要求签字盖章）；</w:t>
      </w:r>
    </w:p>
    <w:p>
      <w:pPr>
        <w:spacing w:after="80" w:lineRule="auto" w:line="360"/>
        <w:ind w:firstLine="482"/>
        <w:jc w:val="both"/>
      </w:pPr>
      <w:r>
        <w:rPr>
          <w:rFonts w:ascii="Times New Roman" w:hAnsi="Times New Roman" w:eastAsia="宋体"/>
          <w:b w:val="0"/>
          <w:sz w:val="24"/>
        </w:rPr>
        <w:t>(2)推免生所在学校学生工作部门或组织部门开具的《中央戏剧学院 2025 年接收推荐免试攻读硕士学位研究生思想政治素质和道德品质考核审查表》（见官网），须加盖部门公章；</w:t>
      </w:r>
    </w:p>
    <w:p>
      <w:pPr>
        <w:spacing w:after="80" w:lineRule="auto" w:line="360"/>
        <w:ind w:firstLine="482"/>
        <w:jc w:val="both"/>
      </w:pPr>
      <w:r>
        <w:rPr>
          <w:rFonts w:ascii="Times New Roman" w:hAnsi="Times New Roman" w:eastAsia="宋体"/>
          <w:b w:val="0"/>
          <w:sz w:val="24"/>
        </w:rPr>
        <w:t>(3)有效居民身份证原件及复印件（正反面复印在同一页）；</w:t>
      </w:r>
    </w:p>
    <w:p>
      <w:pPr>
        <w:spacing w:after="80" w:lineRule="auto" w:line="360"/>
        <w:ind w:firstLine="482"/>
        <w:jc w:val="both"/>
      </w:pPr>
      <w:r>
        <w:rPr>
          <w:rFonts w:ascii="Times New Roman" w:hAnsi="Times New Roman" w:eastAsia="宋体"/>
          <w:b w:val="0"/>
          <w:sz w:val="24"/>
        </w:rPr>
        <w:t>(4)有效期内的《教育部学籍在线验证报告》中文版，教育部学信网下载（http://www.chsi.com.cn/）；</w:t>
      </w:r>
    </w:p>
    <w:p>
      <w:pPr>
        <w:spacing w:after="80" w:lineRule="auto" w:line="360"/>
        <w:ind w:firstLine="482"/>
        <w:jc w:val="both"/>
      </w:pPr>
      <w:r>
        <w:rPr>
          <w:rFonts w:ascii="Times New Roman" w:hAnsi="Times New Roman" w:eastAsia="宋体"/>
          <w:b w:val="0"/>
          <w:sz w:val="24"/>
        </w:rPr>
        <w:t>(5)本科阶段成绩单原件及复印件（加盖申请人所在学校教务部门公章）；</w:t>
      </w:r>
    </w:p>
    <w:p>
      <w:pPr>
        <w:spacing w:after="80" w:lineRule="auto" w:line="360"/>
        <w:ind w:firstLine="482"/>
        <w:jc w:val="both"/>
      </w:pPr>
      <w:r>
        <w:rPr>
          <w:rFonts w:ascii="Times New Roman" w:hAnsi="Times New Roman" w:eastAsia="宋体"/>
          <w:b w:val="0"/>
          <w:sz w:val="24"/>
        </w:rPr>
        <w:t>(6)全国大学英语四级或六级、托福、雅思等考试成绩单或其他外语水平证明原件及复印件；</w:t>
      </w:r>
    </w:p>
    <w:p>
      <w:pPr>
        <w:spacing w:after="80" w:lineRule="auto" w:line="360"/>
        <w:ind w:firstLine="482"/>
        <w:jc w:val="both"/>
      </w:pPr>
      <w:r>
        <w:rPr>
          <w:rFonts w:ascii="Times New Roman" w:hAnsi="Times New Roman" w:eastAsia="宋体"/>
          <w:b w:val="0"/>
          <w:sz w:val="24"/>
        </w:rPr>
        <w:t>(7)获奖证书、发表的科研论文、科研实践、艺术创作获奖证书等原件及复印件；</w:t>
      </w:r>
    </w:p>
    <w:p>
      <w:pPr>
        <w:spacing w:after="80" w:lineRule="auto" w:line="360"/>
        <w:ind w:firstLine="482"/>
        <w:jc w:val="both"/>
      </w:pPr>
      <w:r>
        <w:rPr>
          <w:rFonts w:ascii="Times New Roman" w:hAnsi="Times New Roman" w:eastAsia="宋体"/>
          <w:b w:val="0"/>
          <w:sz w:val="24"/>
        </w:rPr>
        <w:t>(8)个人简历一式 6 份；</w:t>
      </w:r>
    </w:p>
    <w:p>
      <w:pPr>
        <w:spacing w:after="80" w:lineRule="auto" w:line="360"/>
        <w:ind w:firstLine="482"/>
        <w:jc w:val="both"/>
      </w:pPr>
      <w:r>
        <w:rPr>
          <w:rFonts w:ascii="Times New Roman" w:hAnsi="Times New Roman" w:eastAsia="宋体"/>
          <w:b w:val="0"/>
          <w:sz w:val="24"/>
        </w:rPr>
        <w:t>(9)学校要求提交的其他材料（如需提交，提前通知）。</w:t>
      </w:r>
    </w:p>
    <w:p>
      <w:pPr>
        <w:spacing w:after="80" w:lineRule="auto" w:line="360"/>
        <w:ind w:firstLine="482"/>
        <w:jc w:val="both"/>
      </w:pPr>
      <w:r>
        <w:rPr>
          <w:rFonts w:ascii="Times New Roman" w:hAnsi="Times New Roman" w:eastAsia="宋体"/>
          <w:b w:val="0"/>
          <w:sz w:val="24"/>
        </w:rPr>
        <w:t>除第 9 项以外，如无特殊说明，以上材料默认要求提供 1 份。</w:t>
      </w:r>
    </w:p>
    <w:p>
      <w:pPr>
        <w:spacing w:before="160" w:after="80" w:lineRule="auto" w:line="360"/>
        <w:jc w:val="left"/>
      </w:pPr>
      <w:r>
        <w:rPr>
          <w:rFonts w:ascii="Times New Roman" w:hAnsi="Times New Roman" w:eastAsia="宋体"/>
          <w:b/>
          <w:sz w:val="28"/>
        </w:rPr>
        <w:t>二、复试考核</w:t>
      </w:r>
    </w:p>
    <w:p>
      <w:pPr>
        <w:spacing w:after="80" w:lineRule="auto" w:line="360"/>
        <w:ind w:firstLine="482"/>
        <w:jc w:val="both"/>
      </w:pPr>
      <w:r>
        <w:rPr>
          <w:rFonts w:ascii="Times New Roman" w:hAnsi="Times New Roman" w:eastAsia="宋体"/>
          <w:b w:val="0"/>
          <w:sz w:val="24"/>
        </w:rPr>
        <w:t>1. 具体要求：</w:t>
      </w:r>
    </w:p>
    <w:p>
      <w:pPr>
        <w:spacing w:after="80" w:lineRule="auto" w:line="360"/>
        <w:ind w:firstLine="482"/>
        <w:jc w:val="both"/>
      </w:pPr>
      <w:r>
        <w:rPr>
          <w:rFonts w:ascii="Times New Roman" w:hAnsi="Times New Roman" w:eastAsia="宋体"/>
          <w:b w:val="0"/>
          <w:sz w:val="24"/>
        </w:rPr>
        <w:t>(1)考生自我介绍，限 5 分钟以内；</w:t>
      </w:r>
    </w:p>
    <w:p>
      <w:pPr>
        <w:spacing w:after="80" w:lineRule="auto" w:line="360"/>
        <w:ind w:firstLine="482"/>
        <w:jc w:val="both"/>
      </w:pPr>
      <w:r>
        <w:rPr>
          <w:rFonts w:ascii="Times New Roman" w:hAnsi="Times New Roman" w:eastAsia="宋体"/>
          <w:b w:val="0"/>
          <w:sz w:val="24"/>
        </w:rPr>
        <w:t>(2)评审小组围绕考生情况进行提问，考生进行口头回答。</w:t>
      </w:r>
    </w:p>
    <w:p>
      <w:pPr>
        <w:spacing w:after="80" w:lineRule="auto" w:line="360"/>
        <w:ind w:firstLine="482"/>
        <w:jc w:val="both"/>
      </w:pPr>
      <w:r>
        <w:rPr>
          <w:rFonts w:ascii="Times New Roman" w:hAnsi="Times New Roman" w:eastAsia="宋体"/>
          <w:b w:val="0"/>
          <w:sz w:val="24"/>
        </w:rPr>
        <w:t>2. 复试流程</w:t>
      </w:r>
    </w:p>
    <w:p>
      <w:pPr>
        <w:spacing w:after="80" w:lineRule="auto" w:line="360"/>
        <w:ind w:firstLine="482"/>
        <w:jc w:val="both"/>
      </w:pPr>
      <w:r>
        <w:rPr>
          <w:rFonts w:ascii="Times New Roman" w:hAnsi="Times New Roman" w:eastAsia="宋体"/>
          <w:b w:val="0"/>
          <w:sz w:val="24"/>
        </w:rPr>
        <w:t>(1)请考生提前 20 分钟到达候考教室等候，考务人员核对到场考生名单及材料，完成签到；</w:t>
      </w:r>
    </w:p>
    <w:p>
      <w:pPr>
        <w:spacing w:after="80" w:lineRule="auto" w:line="360"/>
        <w:ind w:firstLine="482"/>
        <w:jc w:val="both"/>
      </w:pPr>
      <w:r>
        <w:rPr>
          <w:rFonts w:ascii="Times New Roman" w:hAnsi="Times New Roman" w:eastAsia="宋体"/>
          <w:b w:val="0"/>
          <w:sz w:val="24"/>
        </w:rPr>
        <w:t>(2)根据复试顺序，考务人员依次指引考生进入面试教室参加复试；</w:t>
      </w:r>
    </w:p>
    <w:p>
      <w:pPr>
        <w:spacing w:after="80" w:lineRule="auto" w:line="360"/>
        <w:ind w:firstLine="482"/>
        <w:jc w:val="both"/>
      </w:pPr>
      <w:r>
        <w:rPr>
          <w:rFonts w:ascii="Times New Roman" w:hAnsi="Times New Roman" w:eastAsia="宋体"/>
          <w:b w:val="0"/>
          <w:sz w:val="24"/>
        </w:rPr>
        <w:t>(3)考生按评审小组要求开始面试；</w:t>
      </w:r>
    </w:p>
    <w:p>
      <w:pPr>
        <w:spacing w:after="80" w:lineRule="auto" w:line="360"/>
        <w:ind w:firstLine="482"/>
        <w:jc w:val="both"/>
      </w:pPr>
      <w:r>
        <w:rPr>
          <w:rFonts w:ascii="Times New Roman" w:hAnsi="Times New Roman" w:eastAsia="宋体"/>
          <w:b w:val="0"/>
          <w:sz w:val="24"/>
        </w:rPr>
        <w:t>(4)上述流程结束后，考生离开面试教室，本次面试结束。</w:t>
      </w:r>
    </w:p>
    <w:p>
      <w:pPr>
        <w:spacing w:before="160" w:after="80" w:lineRule="auto" w:line="360"/>
        <w:jc w:val="left"/>
      </w:pPr>
      <w:r>
        <w:rPr>
          <w:rFonts w:ascii="Times New Roman" w:hAnsi="Times New Roman" w:eastAsia="宋体"/>
          <w:b/>
          <w:sz w:val="28"/>
        </w:rPr>
        <w:t>三、注意事项</w:t>
      </w:r>
    </w:p>
    <w:p>
      <w:pPr>
        <w:spacing w:after="80" w:lineRule="auto" w:line="360"/>
        <w:ind w:firstLine="482"/>
        <w:jc w:val="both"/>
      </w:pPr>
      <w:r>
        <w:rPr>
          <w:rFonts w:ascii="Times New Roman" w:hAnsi="Times New Roman" w:eastAsia="宋体"/>
          <w:b w:val="0"/>
          <w:sz w:val="24"/>
        </w:rPr>
        <w:t>1. 考生在面试过程中需言行得当、规范，不得出现与考试无关的言论和行为；</w:t>
      </w:r>
    </w:p>
    <w:p>
      <w:pPr>
        <w:spacing w:after="80" w:lineRule="auto" w:line="360"/>
        <w:ind w:firstLine="482"/>
        <w:jc w:val="both"/>
      </w:pPr>
      <w:r>
        <w:rPr>
          <w:rFonts w:ascii="Times New Roman" w:hAnsi="Times New Roman" w:eastAsia="宋体"/>
          <w:b w:val="0"/>
          <w:sz w:val="24"/>
        </w:rPr>
        <w:t>2. 不得携带手机等通讯设备进入考场；</w:t>
      </w:r>
    </w:p>
    <w:p>
      <w:pPr>
        <w:spacing w:after="80" w:lineRule="auto" w:line="360"/>
        <w:ind w:firstLine="482"/>
        <w:jc w:val="both"/>
      </w:pPr>
      <w:r>
        <w:rPr>
          <w:rFonts w:ascii="Times New Roman" w:hAnsi="Times New Roman" w:eastAsia="宋体"/>
          <w:b w:val="0"/>
          <w:sz w:val="24"/>
        </w:rPr>
        <w:t>3. 未经工作人员同意，擅自离开考场的，视为主动放弃复试资格；</w:t>
      </w:r>
    </w:p>
    <w:p>
      <w:pPr>
        <w:spacing w:after="80" w:lineRule="auto" w:line="360"/>
        <w:ind w:firstLine="482"/>
        <w:jc w:val="both"/>
      </w:pPr>
      <w:r>
        <w:rPr>
          <w:rFonts w:ascii="Times New Roman" w:hAnsi="Times New Roman" w:eastAsia="宋体"/>
          <w:b w:val="0"/>
          <w:sz w:val="24"/>
        </w:rPr>
        <w:t>4. 考生不按规定参加复试相关流程的，视为主动放弃复试资格。</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1. 请通过我系推免生复试小组材料初审的考生填写《数字戏剧系接收推免生基本信息表》（见附件 1），并于 2024 年 9 月 26 日中午 16:00 前发送至邮箱：yanshuang@zhongxi.cn，文档标题及邮件主题命名格式：姓名－数字戏剧系接收推免生基本信息表。</w:t>
      </w:r>
    </w:p>
    <w:p>
      <w:pPr>
        <w:spacing w:after="80" w:lineRule="auto" w:line="360"/>
        <w:ind w:firstLine="482"/>
        <w:jc w:val="both"/>
      </w:pPr>
      <w:r>
        <w:rPr>
          <w:rFonts w:ascii="Times New Roman" w:hAnsi="Times New Roman" w:eastAsia="宋体"/>
          <w:b w:val="0"/>
          <w:sz w:val="24"/>
        </w:rPr>
        <w:t>2. 本方案中未尽事宜，参照我校《中央戏剧学院 2025 年接收优秀应届本科毕业生免试攻读硕士学位研究生工作办法》执行。</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数字戏剧系</w:t>
      </w:r>
    </w:p>
    <w:p>
      <w:pPr>
        <w:spacing w:after="80" w:lineRule="auto" w:line="360"/>
        <w:ind w:firstLine="482"/>
        <w:jc w:val="both"/>
      </w:pPr>
      <w:r>
        <w:rPr>
          <w:rFonts w:ascii="Times New Roman" w:hAnsi="Times New Roman" w:eastAsia="宋体"/>
          <w:b w:val="0"/>
          <w:sz w:val="24"/>
        </w:rPr>
        <w:t>2024 年 9 月 20 日</w:t>
      </w:r>
    </w:p>
    <w:p>
      <w:pPr>
        <w:spacing w:after="80" w:lineRule="auto" w:line="360"/>
        <w:ind w:firstLine="482"/>
        <w:jc w:val="both"/>
      </w:pPr>
      <w:r>
        <w:rPr>
          <w:rFonts w:ascii="Times New Roman" w:hAnsi="Times New Roman" w:eastAsia="宋体"/>
          <w:b w:val="0"/>
          <w:sz w:val="24"/>
        </w:rPr>
        <w:t>附件 1. 数字戏剧系接收推免生基本信息表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