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信息公开 News Center</w:t>
      </w:r>
    </w:p>
    <w:p>
      <w:r>
        <w:t>﻿</w:t>
      </w:r>
    </w:p>
    <w:p>
      <w:r>
        <w:t>吉林大学</w:t>
      </w:r>
    </w:p>
    <w:p>
      <w:r>
        <w:t>OA系统</w:t>
      </w:r>
    </w:p>
    <w:p>
      <w:r>
        <w:t>旧版网站</w:t>
      </w:r>
    </w:p>
    <w:p>
      <w:r>
        <w:t>招生信息</w:t>
      </w:r>
    </w:p>
    <w:p>
      <w:r>
        <w:t>学院领导</w:t>
      </w:r>
    </w:p>
    <w:p>
      <w:r>
        <w:t>管理干部</w:t>
      </w:r>
    </w:p>
    <w:p>
      <w:r>
        <w:t>学术委员会</w:t>
      </w:r>
    </w:p>
    <w:p>
      <w:r>
        <w:t>教学委员会</w:t>
      </w:r>
    </w:p>
    <w:p>
      <w:r>
        <w:t>学位评定分委员会</w:t>
      </w:r>
    </w:p>
    <w:p>
      <w:r>
        <w:t>师资团队</w:t>
      </w:r>
    </w:p>
    <w:p>
      <w:r>
        <w:t>马克思主义理论系</w:t>
      </w:r>
    </w:p>
    <w:p>
      <w:r>
        <w:t>马克思主义基本原理教研室</w:t>
      </w:r>
    </w:p>
    <w:p>
      <w:r>
        <w:t>毛泽东思想和中国特色社会主义理论体系概论教研室</w:t>
      </w:r>
    </w:p>
    <w:p>
      <w:r>
        <w:t>中国近现代史纲要教研室</w:t>
      </w:r>
    </w:p>
    <w:p>
      <w:r>
        <w:t>形势与政策教研室</w:t>
      </w:r>
    </w:p>
    <w:p>
      <w:r>
        <w:t>思想道德与法治教研室</w:t>
      </w:r>
    </w:p>
    <w:p>
      <w:r>
        <w:t>研究生思政课教学中心</w:t>
      </w:r>
    </w:p>
    <w:p>
      <w:r>
        <w:t>习近平新时代中国特色社会主义思想概论教研室</w:t>
      </w:r>
    </w:p>
    <w:p>
      <w:r>
        <w:t>高等教育研究所</w:t>
      </w:r>
    </w:p>
    <w:p>
      <w:r>
        <w:t>荣休教师</w:t>
      </w:r>
    </w:p>
    <w:p>
      <w:r>
        <w:t>学科建设</w:t>
      </w:r>
    </w:p>
    <w:p>
      <w:r>
        <w:t>学科体系</w:t>
      </w:r>
    </w:p>
    <w:p>
      <w:r>
        <w:t>学科带头人</w:t>
      </w:r>
    </w:p>
    <w:p>
      <w:r>
        <w:t>学术平台</w:t>
      </w:r>
    </w:p>
    <w:p>
      <w:r>
        <w:t>思政教学</w:t>
      </w:r>
    </w:p>
    <w:p>
      <w:r>
        <w:t>本科生思政课教学</w:t>
      </w:r>
    </w:p>
    <w:p>
      <w:r>
        <w:t>研究生思政课教学</w:t>
      </w:r>
    </w:p>
    <w:p>
      <w:r>
        <w:t>招生工作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