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闽南师范大学推荐优秀应届本科毕业生免试攻读硕士学位研究生工作实施办法（试行）</w:t>
      </w:r>
    </w:p>
    <w:p>
      <w:pPr>
        <w:jc w:val="both"/>
        <w:ind w:firstLine="480"/>
        <w:spacing w:line="360" w:lineRule="auto"/>
      </w:pPr>
      <w:r>
        <w:rPr>
          <w:rFonts w:ascii="Times New Roman" w:eastAsia="宋体"/>
          <w:sz w:val="24"/>
        </w:rPr>
        <w:t xml:space="preserve">（闽南师大〔2025〕112号）</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学校推荐优秀应届本科毕业生免试攻读硕士学位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2020〕12号）等文件精神，结合学校实际，制定本办法。</w:t>
      </w:r>
    </w:p>
    <w:p>
      <w:pPr>
        <w:jc w:val="both"/>
        <w:ind w:firstLine="480"/>
        <w:spacing w:line="360" w:lineRule="auto"/>
      </w:pPr>
      <w:r>
        <w:rPr>
          <w:rFonts w:ascii="Times New Roman" w:eastAsia="宋体"/>
          <w:sz w:val="24"/>
        </w:rPr>
        <w:t xml:space="preserve">第二条  推免工作遵循公平、公正、公开原则，坚持科学遴选、以人为本，不断提高人才选拔质量，切实保障学生权益；鼓励本科生勤奋学习、积极创新、全面发展；突出学生长期学业积累与一贯综合表现，突出对学生创新精神、创新能力和专业能力的考核，综合评价、择优推荐，确保质量。</w:t>
      </w:r>
    </w:p>
    <w:p>
      <w:pPr>
        <w:spacing w:before="120" w:after="60"/>
        <w:ind w:firstLine="480"/>
      </w:pPr>
      <w:r>
        <w:rPr>
          <w:rFonts w:ascii="Times New Roman" w:eastAsia="黑体"/>
          <w:b/>
          <w:sz w:val="28"/>
        </w:rPr>
        <w:t xml:space="preserve">第二章  组织机构</w:t>
      </w:r>
    </w:p>
    <w:p>
      <w:pPr>
        <w:jc w:val="both"/>
        <w:ind w:firstLine="480"/>
        <w:spacing w:line="360" w:lineRule="auto"/>
      </w:pPr>
      <w:r>
        <w:rPr>
          <w:rFonts w:ascii="Times New Roman" w:eastAsia="宋体"/>
          <w:sz w:val="24"/>
        </w:rPr>
        <w:t xml:space="preserve">第三条  学校成立推免生遴选工作领导小组，负责全校推免工作的组织领导、政策制定与统筹协调；领导小组下设办公室，设在教务处，负责推免工作的日常组织与具体实施。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第四条  各学院成立由院长担任组长、学院相关党政领导、专业负责人、教师代表、本科生毕业班辅导员等组成的学院推免生遴选工作小组，成员为奇数个（一般为9人），全面负责本学院的推免工作，落实集体议事和集体决策制度。小组成员名单及联系方式报教务处备案。</w:t>
      </w:r>
    </w:p>
    <w:p>
      <w:pPr>
        <w:spacing w:before="120" w:after="60"/>
        <w:ind w:firstLine="480"/>
      </w:pPr>
      <w:r>
        <w:rPr>
          <w:rFonts w:ascii="Times New Roman" w:eastAsia="黑体"/>
          <w:b/>
          <w:sz w:val="28"/>
        </w:rPr>
        <w:t xml:space="preserve">第三章  推免生名额分配</w:t>
      </w:r>
    </w:p>
    <w:p>
      <w:pPr>
        <w:jc w:val="both"/>
        <w:ind w:firstLine="480"/>
        <w:spacing w:line="360" w:lineRule="auto"/>
      </w:pPr>
      <w:r>
        <w:rPr>
          <w:rFonts w:ascii="Times New Roman" w:eastAsia="宋体"/>
          <w:sz w:val="24"/>
        </w:rPr>
        <w:t xml:space="preserve">第五条  学院在分配推免生名额时，综合考虑以下方面因素：（一）领域原则，根据每年教育部有关文件精神，重点支持相关学科专业；（二）各专业应届本科毕业生数以及硕博点建设情况；（三）学生培养成效，包括高水平标志性成果、近三年本科生平均升学率（不含推免）、应届本科生毕业率等；（四）根据本科教育教学管理和建设情况作适当增减，包括日常教学运行、一流专业、一流课程、专业认证、教学成果奖、教育部本科生毕业论文抽查结果等情况；（五）各专业上一年度完成学校下达推免生指标的执行情况，如推免生违反承诺将作适当扣减。</w:t>
      </w:r>
    </w:p>
    <w:p>
      <w:pPr>
        <w:spacing w:before="120" w:after="60"/>
        <w:ind w:firstLine="480"/>
      </w:pPr>
      <w:r>
        <w:rPr>
          <w:rFonts w:ascii="Times New Roman" w:eastAsia="黑体"/>
          <w:b/>
          <w:sz w:val="28"/>
        </w:rPr>
        <w:t xml:space="preserve">第四章  推免生条件</w:t>
      </w:r>
    </w:p>
    <w:p>
      <w:pPr>
        <w:jc w:val="both"/>
        <w:ind w:firstLine="480"/>
        <w:spacing w:line="360" w:lineRule="auto"/>
      </w:pPr>
      <w:r>
        <w:rPr>
          <w:rFonts w:ascii="Times New Roman" w:eastAsia="宋体"/>
          <w:sz w:val="24"/>
        </w:rPr>
        <w:t xml:space="preserve">第六条  申请对象：纳入国家普通本科招生计划录取且推免当年首次进入本科最后一学年学习的学校应届毕业生（不含专升本、第二学士学位学生）。</w:t>
      </w:r>
    </w:p>
    <w:p>
      <w:pPr>
        <w:jc w:val="both"/>
        <w:ind w:firstLine="480"/>
        <w:spacing w:line="360" w:lineRule="auto"/>
      </w:pPr>
      <w:r>
        <w:rPr>
          <w:rFonts w:ascii="Times New Roman" w:eastAsia="宋体"/>
          <w:sz w:val="24"/>
        </w:rPr>
        <w:t xml:space="preserve">第七条  思想品德、身体和心理素质条件：拥护中国共产党的领导，具有高尚的爱国主义情操和集体主义精神，社会主义信念坚定，社会责任感强，遵纪守法，积极向上，德智体美劳全面发展；诚实守信，学风端正，无任何考试作弊和剽窃他人学术成果记录；无任何违法记录；未受到学校记过及以上纪律处分，或受过学校记过以下纪律处分且推免工作开始（日期以学校发文为准）前处分已解除者；身体健康状况符合国家和招生单位规定的体检要求。学生思想品德考核由学生处负责，思想品德考核不合格者不予推荐。</w:t>
      </w:r>
    </w:p>
    <w:p>
      <w:pPr>
        <w:jc w:val="both"/>
        <w:ind w:firstLine="480"/>
        <w:spacing w:line="360" w:lineRule="auto"/>
      </w:pPr>
      <w:r>
        <w:rPr>
          <w:rFonts w:ascii="Times New Roman" w:eastAsia="宋体"/>
          <w:sz w:val="24"/>
        </w:rPr>
        <w:t xml:space="preserve">第八条  学业条件：（一）成绩优良，修完前5学期培养方案内规定的课程并获得学分，综合测评成绩排名在本专业同年级排名前15%（含15%，人数向下取整），不能有补考或重新学习，所有课程成绩按第一次考试成绩计算；如果出现综合测评成绩同分的情况，按照专业成绩分数高低确定排名顺序，如专业成绩仍出现同分情况，按照专业核心课程平均绩点确定排名顺序；（二）外语水平良好，全国大学英语（CET）四级考试成绩不低于425分，雅思考试成绩不低于5.5分或新托福考试成绩不低于70分（两项均为两年有效），或日本语能力测试（JLPT）取得N2合格证书，视为符合外语要求。本科生综合测评成绩、外语成绩证明应当于前5学期获得。</w:t>
      </w:r>
    </w:p>
    <w:p>
      <w:pPr>
        <w:spacing w:before="120" w:after="60"/>
        <w:ind w:firstLine="480"/>
      </w:pPr>
      <w:r>
        <w:rPr>
          <w:rFonts w:ascii="Times New Roman" w:eastAsia="黑体"/>
          <w:b/>
          <w:sz w:val="28"/>
        </w:rPr>
        <w:t xml:space="preserve">第五章  综合评价</w:t>
      </w:r>
    </w:p>
    <w:p>
      <w:pPr>
        <w:jc w:val="both"/>
        <w:ind w:firstLine="480"/>
        <w:spacing w:line="360" w:lineRule="auto"/>
      </w:pPr>
      <w:r>
        <w:rPr>
          <w:rFonts w:ascii="Times New Roman" w:eastAsia="宋体"/>
          <w:sz w:val="24"/>
        </w:rPr>
        <w:t xml:space="preserve">第九条  学院以本科生综合评价成绩为基础作为推免工作的遴选指标，不再专门组织遴选推免生的考试（包括笔试、面试等），推荐时对符合条件的申请人进行综合评价。综合评价成绩构成：学业成绩占80%（不含通识选修课），全面发展测评成绩占20%。评价成绩具体测算公式为：综合评价成绩＝学业成绩（被推荐学生平均学分绩点／本专业第一名学生平均学分绩点）×100×80%＋全面发展测评成绩（百分制）×20%。全面发展测评成绩的指标体系包括学生在校期间学业竞赛获奖、科研成果、参军入伍服兵役、参加学生工作、参加志愿服务、到国际组织实习等。</w:t>
      </w:r>
    </w:p>
    <w:p>
      <w:pPr>
        <w:spacing w:before="120" w:after="60"/>
        <w:ind w:firstLine="480"/>
      </w:pPr>
      <w:r>
        <w:rPr>
          <w:rFonts w:ascii="Times New Roman" w:eastAsia="黑体"/>
          <w:b/>
          <w:sz w:val="28"/>
        </w:rPr>
        <w:t xml:space="preserve">第六章  工作程序与监督</w:t>
      </w:r>
    </w:p>
    <w:p>
      <w:pPr>
        <w:jc w:val="both"/>
        <w:ind w:firstLine="480"/>
        <w:spacing w:line="360" w:lineRule="auto"/>
      </w:pPr>
      <w:r>
        <w:rPr>
          <w:rFonts w:ascii="Times New Roman" w:eastAsia="宋体"/>
          <w:sz w:val="24"/>
        </w:rPr>
        <w:t xml:space="preserve">第十条  符合推荐条件的学生，由本人在规定时间内自愿向学院提出申请并提交相应证明材料，逾期视为自动放弃；学院对符合条件的申请人进行综合评价，按照学校分配名额基数及学院分配办法拟定拟推荐和备选名单，报请学院推免生遴选工作小组审议后在学院范围内公示，公示期不少于3日；公示无异议后确定推荐免试攻读硕士研究生资格学生初选名单并报送学校。推免生工作遵照国家有关规定实施回避制度，推免工作人员在推免当年如有直系亲属或利益相关人员参加，应当申请主动回避。对在推免过程中弄虚作假、有学术不端行为的学生，一经查实，取消其推免资格。本办法由教务处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闽南师范大学推荐优秀应届本科毕业生免试攻读硕士学位研究生工作实施办法（试行）</dc:title>
  <dc:creator>保研信息采集工具</dc:creator>
  <cp:lastModifiedBy>保研信息采集工具</cp:lastModifiedBy>
  <dcterms:created xsi:type="dcterms:W3CDTF">2026-09-12T06:53:51Z</dcterms:created>
  <dcterms:modified xsi:type="dcterms:W3CDTF">2026-09-12T06:53:51Z</dcterms:modified>
</cp:coreProperties>
</file>