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西安交通大学医学部2026年接收推免生办法</w:t>
      </w:r>
    </w:p>
    <w:p>
      <w:pPr>
        <w:spacing w:after="80" w:lineRule="auto" w:line="360"/>
        <w:ind w:firstLine="482"/>
        <w:jc w:val="both"/>
      </w:pPr>
      <w:r>
        <w:rPr>
          <w:rFonts w:ascii="Times New Roman" w:hAnsi="Times New Roman" w:eastAsia="宋体"/>
          <w:b w:val="0"/>
          <w:sz w:val="24"/>
        </w:rPr>
        <w:t>发布日期：2026-05-20</w:t>
      </w:r>
    </w:p>
    <w:p>
      <w:pPr>
        <w:spacing w:before="160" w:after="80" w:lineRule="auto" w:line="360"/>
        <w:jc w:val="left"/>
      </w:pPr>
      <w:r>
        <w:rPr>
          <w:rFonts w:ascii="Times New Roman" w:hAnsi="Times New Roman" w:eastAsia="宋体"/>
          <w:b/>
          <w:sz w:val="28"/>
        </w:rPr>
        <w:t>一、接收条件</w:t>
      </w:r>
    </w:p>
    <w:p>
      <w:pPr>
        <w:spacing w:after="80" w:lineRule="auto" w:line="360"/>
        <w:ind w:firstLine="482"/>
        <w:jc w:val="both"/>
      </w:pPr>
      <w:r>
        <w:rPr>
          <w:rFonts w:ascii="Times New Roman" w:hAnsi="Times New Roman" w:eastAsia="宋体"/>
          <w:b w:val="0"/>
          <w:sz w:val="24"/>
        </w:rPr>
        <w:t>1. 申请人须为国内高校2026届优秀应届本科毕业生，并获得所在学校推荐免试资格。</w:t>
      </w:r>
    </w:p>
    <w:p>
      <w:pPr>
        <w:spacing w:after="80" w:lineRule="auto" w:line="360"/>
        <w:ind w:firstLine="482"/>
        <w:jc w:val="both"/>
      </w:pPr>
      <w:r>
        <w:rPr>
          <w:rFonts w:ascii="Times New Roman" w:hAnsi="Times New Roman" w:eastAsia="宋体"/>
          <w:b w:val="0"/>
          <w:sz w:val="24"/>
        </w:rPr>
        <w:t>2. 拥护中国共产党的领导，品德良好，遵纪守法，身心健康。</w:t>
      </w:r>
    </w:p>
    <w:p>
      <w:pPr>
        <w:spacing w:after="80" w:lineRule="auto" w:line="360"/>
        <w:ind w:firstLine="482"/>
        <w:jc w:val="both"/>
      </w:pPr>
      <w:r>
        <w:rPr>
          <w:rFonts w:ascii="Times New Roman" w:hAnsi="Times New Roman" w:eastAsia="宋体"/>
          <w:b w:val="0"/>
          <w:sz w:val="24"/>
        </w:rPr>
        <w:t>3. 学术研究兴趣浓厚，有较强的创新意识、创新能力和专业能力。</w:t>
      </w:r>
    </w:p>
    <w:p>
      <w:pPr>
        <w:spacing w:after="80" w:lineRule="auto" w:line="360"/>
        <w:ind w:firstLine="482"/>
        <w:jc w:val="both"/>
      </w:pPr>
      <w:r>
        <w:rPr>
          <w:rFonts w:ascii="Times New Roman" w:hAnsi="Times New Roman" w:eastAsia="宋体"/>
          <w:b w:val="0"/>
          <w:sz w:val="24"/>
        </w:rPr>
        <w:t>4. 诚实守信，学风端正，无任何考试作弊、剽窃他人学术成果及其他违法违纪受处分记录。</w:t>
      </w:r>
    </w:p>
    <w:p>
      <w:pPr>
        <w:spacing w:before="160" w:after="80" w:lineRule="auto" w:line="360"/>
        <w:jc w:val="left"/>
      </w:pPr>
      <w:r>
        <w:rPr>
          <w:rFonts w:ascii="Times New Roman" w:hAnsi="Times New Roman" w:eastAsia="宋体"/>
          <w:b/>
          <w:sz w:val="28"/>
        </w:rPr>
        <w:t>二、申请流程</w:t>
      </w:r>
    </w:p>
    <w:p>
      <w:pPr>
        <w:spacing w:after="80" w:lineRule="auto" w:line="360"/>
        <w:ind w:firstLine="482"/>
        <w:jc w:val="both"/>
      </w:pPr>
      <w:r>
        <w:rPr>
          <w:rFonts w:ascii="Times New Roman" w:hAnsi="Times New Roman" w:eastAsia="宋体"/>
          <w:b w:val="0"/>
          <w:sz w:val="24"/>
        </w:rPr>
        <w:t>1. 申请人须在规定时间内登录教育部“全国推荐优秀应届本科毕业生免试攻读研究生信息公开暨管理服务系统”（网址：https://yz.chsi.com.cn/tm/）进行注册、报名、提交材料。</w:t>
      </w:r>
    </w:p>
    <w:p>
      <w:pPr>
        <w:spacing w:after="80" w:lineRule="auto" w:line="360"/>
        <w:ind w:firstLine="482"/>
        <w:jc w:val="both"/>
      </w:pPr>
      <w:r>
        <w:rPr>
          <w:rFonts w:ascii="Times New Roman" w:hAnsi="Times New Roman" w:eastAsia="宋体"/>
          <w:b w:val="0"/>
          <w:sz w:val="24"/>
        </w:rPr>
        <w:t>2. 学院对申请材料进行审核，确定复试名单。</w:t>
      </w:r>
    </w:p>
    <w:p>
      <w:pPr>
        <w:spacing w:after="80" w:lineRule="auto" w:line="360"/>
        <w:ind w:firstLine="482"/>
        <w:jc w:val="both"/>
      </w:pPr>
      <w:r>
        <w:rPr>
          <w:rFonts w:ascii="Times New Roman" w:hAnsi="Times New Roman" w:eastAsia="宋体"/>
          <w:b w:val="0"/>
          <w:sz w:val="24"/>
        </w:rPr>
        <w:t>3. 通过审核的申请人须参加学院组织的复试（含笔试、面试等环节）。</w:t>
      </w:r>
    </w:p>
    <w:p>
      <w:pPr>
        <w:spacing w:after="80" w:lineRule="auto" w:line="360"/>
        <w:ind w:firstLine="482"/>
        <w:jc w:val="both"/>
      </w:pPr>
      <w:r>
        <w:rPr>
          <w:rFonts w:ascii="Times New Roman" w:hAnsi="Times New Roman" w:eastAsia="宋体"/>
          <w:b w:val="0"/>
          <w:sz w:val="24"/>
        </w:rPr>
        <w:t>4. 复试合格者，学院将根据招生计划、复试成绩及申请人综合表现择优拟录取。</w:t>
      </w:r>
    </w:p>
    <w:p>
      <w:pPr>
        <w:spacing w:after="80" w:lineRule="auto" w:line="360"/>
        <w:ind w:firstLine="482"/>
        <w:jc w:val="both"/>
      </w:pPr>
      <w:r>
        <w:rPr>
          <w:rFonts w:ascii="Times New Roman" w:hAnsi="Times New Roman" w:eastAsia="宋体"/>
          <w:b w:val="0"/>
          <w:sz w:val="24"/>
        </w:rPr>
        <w:t>5. 拟录取名单经学校研究生招生工作领导小组审定后，进行公示。</w:t>
      </w:r>
    </w:p>
    <w:p>
      <w:pPr>
        <w:spacing w:before="160" w:after="80" w:lineRule="auto" w:line="360"/>
        <w:jc w:val="left"/>
      </w:pPr>
      <w:r>
        <w:rPr>
          <w:rFonts w:ascii="Times New Roman" w:hAnsi="Times New Roman" w:eastAsia="宋体"/>
          <w:b/>
          <w:sz w:val="28"/>
        </w:rPr>
        <w:t>三、材料清单</w:t>
      </w:r>
    </w:p>
    <w:p>
      <w:pPr>
        <w:spacing w:after="80" w:lineRule="auto" w:line="360"/>
        <w:ind w:firstLine="482"/>
        <w:jc w:val="both"/>
      </w:pPr>
      <w:r>
        <w:rPr>
          <w:rFonts w:ascii="Times New Roman" w:hAnsi="Times New Roman" w:eastAsia="宋体"/>
          <w:b w:val="0"/>
          <w:sz w:val="24"/>
        </w:rPr>
        <w:t>1. 西安交通大学医学部2026年接收推免生申请表。</w:t>
      </w:r>
    </w:p>
    <w:p>
      <w:pPr>
        <w:spacing w:after="80" w:lineRule="auto" w:line="360"/>
        <w:ind w:firstLine="482"/>
        <w:jc w:val="both"/>
      </w:pPr>
      <w:r>
        <w:rPr>
          <w:rFonts w:ascii="Times New Roman" w:hAnsi="Times New Roman" w:eastAsia="宋体"/>
          <w:b w:val="0"/>
          <w:sz w:val="24"/>
        </w:rPr>
        <w:t>2. 本科阶段成绩单（加盖学校教务部门公章）。</w:t>
      </w:r>
    </w:p>
    <w:p>
      <w:pPr>
        <w:spacing w:after="80" w:lineRule="auto" w:line="360"/>
        <w:ind w:firstLine="482"/>
        <w:jc w:val="both"/>
      </w:pPr>
      <w:r>
        <w:rPr>
          <w:rFonts w:ascii="Times New Roman" w:hAnsi="Times New Roman" w:eastAsia="宋体"/>
          <w:b w:val="0"/>
          <w:sz w:val="24"/>
        </w:rPr>
        <w:t>3. 英语水平证明（如CET-4、CET-6、TOEFL、IELTS等成绩单复印件）。</w:t>
      </w:r>
    </w:p>
    <w:p>
      <w:pPr>
        <w:spacing w:after="80" w:lineRule="auto" w:line="360"/>
        <w:ind w:firstLine="482"/>
        <w:jc w:val="both"/>
      </w:pPr>
      <w:r>
        <w:rPr>
          <w:rFonts w:ascii="Times New Roman" w:hAnsi="Times New Roman" w:eastAsia="宋体"/>
          <w:b w:val="0"/>
          <w:sz w:val="24"/>
        </w:rPr>
        <w:t>4. 个人陈述（包括学术背景、研究兴趣、发展规划等）。</w:t>
      </w:r>
    </w:p>
    <w:p>
      <w:pPr>
        <w:spacing w:after="80" w:lineRule="auto" w:line="360"/>
        <w:ind w:firstLine="482"/>
        <w:jc w:val="both"/>
      </w:pPr>
      <w:r>
        <w:rPr>
          <w:rFonts w:ascii="Times New Roman" w:hAnsi="Times New Roman" w:eastAsia="宋体"/>
          <w:b w:val="0"/>
          <w:sz w:val="24"/>
        </w:rPr>
        <w:t>5. 专家推荐信两封（由副教授及以上职称专家撰写）。</w:t>
      </w:r>
    </w:p>
    <w:p>
      <w:pPr>
        <w:spacing w:after="80" w:lineRule="auto" w:line="360"/>
        <w:ind w:firstLine="482"/>
        <w:jc w:val="both"/>
      </w:pPr>
      <w:r>
        <w:rPr>
          <w:rFonts w:ascii="Times New Roman" w:hAnsi="Times New Roman" w:eastAsia="宋体"/>
          <w:b w:val="0"/>
          <w:sz w:val="24"/>
        </w:rPr>
        <w:t>6. 其他能证明本人学术水平和能力的材料（如已发表论文、获奖证书、专利等复印件）。</w:t>
      </w:r>
    </w:p>
    <w:p>
      <w:pPr>
        <w:spacing w:before="160" w:after="80" w:lineRule="auto" w:line="360"/>
        <w:jc w:val="left"/>
      </w:pPr>
      <w:r>
        <w:rPr>
          <w:rFonts w:ascii="Times New Roman" w:hAnsi="Times New Roman" w:eastAsia="宋体"/>
          <w:b/>
          <w:sz w:val="28"/>
        </w:rPr>
        <w:t>四、时间节点</w:t>
      </w:r>
    </w:p>
    <w:p>
      <w:pPr>
        <w:spacing w:after="80" w:lineRule="auto" w:line="360"/>
        <w:ind w:firstLine="482"/>
        <w:jc w:val="both"/>
      </w:pPr>
      <w:r>
        <w:rPr>
          <w:rFonts w:ascii="Times New Roman" w:hAnsi="Times New Roman" w:eastAsia="宋体"/>
          <w:b w:val="0"/>
          <w:sz w:val="24"/>
        </w:rPr>
        <w:t>1. 网上报名时间：以教育部“推免服务系统”开放时间为准（预计为2026年9月下旬）。</w:t>
      </w:r>
    </w:p>
    <w:p>
      <w:pPr>
        <w:spacing w:after="80" w:lineRule="auto" w:line="360"/>
        <w:ind w:firstLine="482"/>
        <w:jc w:val="both"/>
      </w:pPr>
      <w:r>
        <w:rPr>
          <w:rFonts w:ascii="Times New Roman" w:hAnsi="Times New Roman" w:eastAsia="宋体"/>
          <w:b w:val="0"/>
          <w:sz w:val="24"/>
        </w:rPr>
        <w:t>2. 材料提交截止时间：以学院后续通知为准。</w:t>
      </w:r>
    </w:p>
    <w:p>
      <w:pPr>
        <w:spacing w:after="80" w:lineRule="auto" w:line="360"/>
        <w:ind w:firstLine="482"/>
        <w:jc w:val="both"/>
      </w:pPr>
      <w:r>
        <w:rPr>
          <w:rFonts w:ascii="Times New Roman" w:hAnsi="Times New Roman" w:eastAsia="宋体"/>
          <w:b w:val="0"/>
          <w:sz w:val="24"/>
        </w:rPr>
        <w:t>3. 复试时间：以学院后续通知为准。</w:t>
      </w:r>
    </w:p>
    <w:p>
      <w:pPr>
        <w:spacing w:before="160" w:after="80" w:lineRule="auto" w:line="360"/>
        <w:jc w:val="left"/>
      </w:pPr>
      <w:r>
        <w:rPr>
          <w:rFonts w:ascii="Times New Roman" w:hAnsi="Times New Roman" w:eastAsia="宋体"/>
          <w:b/>
          <w:sz w:val="28"/>
        </w:rPr>
        <w:t>五、联系方式</w:t>
      </w:r>
    </w:p>
    <w:p>
      <w:pPr>
        <w:spacing w:after="80" w:lineRule="auto" w:line="360"/>
        <w:ind w:firstLine="482"/>
        <w:jc w:val="both"/>
      </w:pPr>
      <w:r>
        <w:rPr>
          <w:rFonts w:ascii="Times New Roman" w:hAnsi="Times New Roman" w:eastAsia="宋体"/>
          <w:b w:val="0"/>
          <w:sz w:val="24"/>
        </w:rPr>
        <w:t>1. 地址：陕西省西安市雁塔区雁塔西路76号西安交通大学医学部</w:t>
      </w:r>
    </w:p>
    <w:p>
      <w:pPr>
        <w:spacing w:after="80" w:lineRule="auto" w:line="360"/>
        <w:ind w:firstLine="482"/>
        <w:jc w:val="both"/>
      </w:pPr>
      <w:r>
        <w:rPr>
          <w:rFonts w:ascii="Times New Roman" w:hAnsi="Times New Roman" w:eastAsia="宋体"/>
          <w:b w:val="0"/>
          <w:sz w:val="24"/>
        </w:rPr>
        <w:t>2. 邮编：710061</w:t>
      </w:r>
    </w:p>
    <w:p>
      <w:pPr>
        <w:spacing w:after="80" w:lineRule="auto" w:line="360"/>
        <w:ind w:firstLine="482"/>
        <w:jc w:val="both"/>
      </w:pPr>
      <w:r>
        <w:rPr>
          <w:rFonts w:ascii="Times New Roman" w:hAnsi="Times New Roman" w:eastAsia="宋体"/>
          <w:b w:val="0"/>
          <w:sz w:val="24"/>
        </w:rPr>
        <w:t>3. 联系电话：029-82655038</w:t>
      </w:r>
    </w:p>
    <w:p>
      <w:pPr>
        <w:spacing w:after="80" w:lineRule="auto" w:line="360"/>
        <w:ind w:firstLine="482"/>
        <w:jc w:val="both"/>
      </w:pPr>
      <w:r>
        <w:rPr>
          <w:rFonts w:ascii="Times New Roman" w:hAnsi="Times New Roman" w:eastAsia="宋体"/>
          <w:b w:val="0"/>
          <w:sz w:val="24"/>
        </w:rPr>
        <w:t>4. 邮箱：medgs@xjtu.edu.cn</w:t>
      </w:r>
    </w:p>
    <w:p>
      <w:pPr>
        <w:spacing w:after="80" w:lineRule="auto" w:line="360"/>
        <w:ind w:firstLine="482"/>
        <w:jc w:val="both"/>
      </w:pPr>
      <w:r>
        <w:rPr>
          <w:rFonts w:ascii="Times New Roman" w:hAnsi="Times New Roman" w:eastAsia="宋体"/>
          <w:b w:val="0"/>
          <w:sz w:val="24"/>
        </w:rPr>
        <w:t>5. 网址：http://medgs.xjtu.edu.cn</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