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管理学院2026年拟推荐优秀应届本科毕业生免试攻读硕士研究生名单公示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管理学院2026年拟推荐优秀应届本科毕业生免试攻读硕士研究生名单公示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本通知公示管理学院2026年拟推荐优秀应届本科毕业生免试攻读硕士研究生名单（含成绩公示）。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公示日期为2025年9月12日。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附件为《管理学院2026年拟推荐优秀应届本科毕业生免试攻读硕士研究生名单公示（成绩公示20250912）》，具体名单详见附件。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未提供其他联系方式（如电话、邮箱等）。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