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西南医科大学2026年推荐免试硕士研究生拟录取名单公示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优秀应届本科毕业生免试攻读硕士学位研究生（简称：推免生）工作有关管理办法的要求和《西南医科大学2026年接收推荐免试硕士研究生招生章程》有关规定，2025年9月23日—10月19日，我校经过严格的复试和复审，共录取推荐免试研究生52名，现将拟录取名单等信息进行公示（具体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如对拟录取人员有异议，请于2025年10月27日前以电话、信函、来访等方式向研究生院或信访办反映。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研招办电话：0830—3161326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信箱：yzb@swmu.edu.cn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信访电话：0830—3177023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西南医科大学研究生院招生办公室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