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长春师范大学物理学院关于推荐优秀应届本科毕业生免试攻读2026年硕士学位研究生推荐人选的公示</w:t>
      </w:r>
    </w:p>
    <w:p>
      <w:pPr>
        <w:spacing w:after="80" w:lineRule="auto" w:line="360"/>
        <w:ind w:firstLine="482"/>
        <w:jc w:val="both"/>
      </w:pPr>
      <w:r>
        <w:rPr>
          <w:rFonts w:ascii="Times New Roman" w:hAnsi="Times New Roman" w:eastAsia="宋体"/>
          <w:b w:val="0"/>
          <w:sz w:val="24"/>
        </w:rPr>
        <w:t>根据《长春师范大学推荐优秀应届本科毕业生免试攻读2026年硕士学位研究生工作实施细则》和《长春师范大学物理学院推荐优秀应届本科毕业生免试攻读2026年硕士学位研究生工作实施细则》的规定，经学生本人申请、学院专家审核小组材料审查、学院推免生遴选工作小组集体评议，并报学院党政联席会议研究决定，现将我院2026届推荐免试攻读硕士学位研究生推荐人选名单予以公示。</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一、公示名单</w:t>
      </w:r>
    </w:p>
    <w:p>
      <w:pPr>
        <w:spacing w:after="80" w:lineRule="auto" w:line="360"/>
        <w:ind w:firstLine="482"/>
        <w:jc w:val="both"/>
      </w:pPr>
      <w:r>
        <w:rPr>
          <w:rFonts w:ascii="Times New Roman" w:hAnsi="Times New Roman" w:eastAsia="宋体"/>
          <w:b w:val="0"/>
          <w:sz w:val="24"/>
        </w:rPr>
        <w:t>物理学专业：赵周周、张宝月、臧佳威</w:t>
      </w:r>
    </w:p>
    <w:p>
      <w:pPr>
        <w:spacing w:after="80" w:lineRule="auto" w:line="360"/>
        <w:ind w:firstLine="482"/>
        <w:jc w:val="both"/>
      </w:pPr>
      <w:r>
        <w:rPr>
          <w:rFonts w:ascii="Times New Roman" w:hAnsi="Times New Roman" w:eastAsia="宋体"/>
          <w:b w:val="0"/>
          <w:sz w:val="24"/>
        </w:rPr>
        <w:t>详情请见附件《物理学院推荐优秀应届本科毕业生免试攻读2026年硕士学位研究生推荐人选考核结果》。</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2025年8月28日至2025年8月30日。</w:t>
      </w:r>
    </w:p>
    <w:p>
      <w:pPr>
        <w:spacing w:before="160" w:after="80" w:lineRule="auto" w:line="360"/>
        <w:jc w:val="left"/>
      </w:pPr>
      <w:r>
        <w:rPr>
          <w:rFonts w:ascii="Times New Roman" w:hAnsi="Times New Roman" w:eastAsia="宋体"/>
          <w:b/>
          <w:sz w:val="28"/>
        </w:rPr>
        <w:t>三、受理方式</w:t>
      </w:r>
    </w:p>
    <w:p>
      <w:pPr>
        <w:spacing w:after="80" w:lineRule="auto" w:line="360"/>
        <w:ind w:firstLine="482"/>
        <w:jc w:val="both"/>
      </w:pPr>
      <w:r>
        <w:rPr>
          <w:rFonts w:ascii="Times New Roman" w:hAnsi="Times New Roman" w:eastAsia="宋体"/>
          <w:b w:val="0"/>
          <w:sz w:val="24"/>
        </w:rPr>
        <w:t>公示期间，如对以上推荐人选有异议，请以书面形式实名向学院纪检委员或推免生遴选工作小组办公室反映。</w:t>
      </w:r>
    </w:p>
    <w:p>
      <w:pPr>
        <w:spacing w:after="80" w:lineRule="auto" w:line="360"/>
        <w:ind w:firstLine="482"/>
        <w:jc w:val="both"/>
      </w:pPr>
      <w:r>
        <w:rPr>
          <w:rFonts w:ascii="Times New Roman" w:hAnsi="Times New Roman" w:eastAsia="宋体"/>
          <w:b w:val="0"/>
          <w:sz w:val="24"/>
        </w:rPr>
        <w:t>1. 学院举报电话：0431-86168263</w:t>
      </w:r>
    </w:p>
    <w:p>
      <w:pPr>
        <w:spacing w:after="80" w:lineRule="auto" w:line="360"/>
        <w:ind w:firstLine="482"/>
        <w:jc w:val="both"/>
      </w:pPr>
      <w:r>
        <w:rPr>
          <w:rFonts w:ascii="Times New Roman" w:hAnsi="Times New Roman" w:eastAsia="宋体"/>
          <w:b w:val="0"/>
          <w:sz w:val="24"/>
        </w:rPr>
        <w:t>2. 学院举报邮箱：36266024@qq.com</w:t>
      </w:r>
    </w:p>
    <w:p>
      <w:pPr>
        <w:spacing w:after="80" w:lineRule="auto" w:line="360"/>
        <w:ind w:firstLine="482"/>
        <w:jc w:val="both"/>
      </w:pPr>
      <w:r>
        <w:rPr>
          <w:rFonts w:ascii="Times New Roman" w:hAnsi="Times New Roman" w:eastAsia="宋体"/>
          <w:b w:val="0"/>
          <w:sz w:val="24"/>
        </w:rPr>
        <w:t>3. 学院纪检委员：0431-86168054</w:t>
      </w:r>
    </w:p>
    <w:p>
      <w:pPr>
        <w:spacing w:after="80" w:lineRule="auto" w:line="360"/>
        <w:ind w:firstLine="482"/>
        <w:jc w:val="both"/>
      </w:pPr>
      <w:r>
        <w:rPr>
          <w:rFonts w:ascii="Times New Roman" w:hAnsi="Times New Roman" w:eastAsia="宋体"/>
          <w:b w:val="0"/>
          <w:sz w:val="24"/>
        </w:rPr>
        <w:t>4. 教务处电话：0431-86168103</w:t>
      </w:r>
    </w:p>
    <w:p>
      <w:pPr>
        <w:spacing w:after="80" w:lineRule="auto" w:line="360"/>
        <w:ind w:firstLine="482"/>
        <w:jc w:val="both"/>
      </w:pPr>
      <w:r>
        <w:rPr>
          <w:rFonts w:ascii="Times New Roman" w:hAnsi="Times New Roman" w:eastAsia="宋体"/>
          <w:b w:val="0"/>
          <w:sz w:val="24"/>
        </w:rPr>
        <w:t>5. 研究生院电话：0431-86168467</w:t>
      </w:r>
    </w:p>
    <w:p>
      <w:pPr>
        <w:spacing w:after="80" w:lineRule="auto" w:line="360"/>
        <w:ind w:firstLine="482"/>
        <w:jc w:val="both"/>
      </w:pPr>
      <w:r>
        <w:rPr>
          <w:rFonts w:ascii="Times New Roman" w:hAnsi="Times New Roman" w:eastAsia="宋体"/>
          <w:b w:val="0"/>
          <w:sz w:val="24"/>
        </w:rPr>
        <w:t>6. 举报邮箱：jiaowuchu@ccsfu.edu.cn</w:t>
      </w:r>
    </w:p>
    <w:p>
      <w:pPr>
        <w:spacing w:after="80" w:lineRule="auto" w:line="360"/>
        <w:ind w:firstLine="482"/>
        <w:jc w:val="both"/>
      </w:pPr>
      <w:r>
        <w:rPr>
          <w:rFonts w:ascii="Times New Roman" w:hAnsi="Times New Roman" w:eastAsia="宋体"/>
          <w:b w:val="0"/>
          <w:sz w:val="24"/>
        </w:rPr>
        <w:t>特此公示。</w:t>
      </w:r>
    </w:p>
    <w:p>
      <w:pPr>
        <w:spacing w:after="80" w:lineRule="auto" w:line="360"/>
        <w:ind w:firstLine="482"/>
        <w:jc w:val="both"/>
      </w:pPr>
      <w:r>
        <w:rPr>
          <w:rFonts w:ascii="Times New Roman" w:hAnsi="Times New Roman" w:eastAsia="宋体"/>
          <w:b w:val="0"/>
          <w:sz w:val="24"/>
        </w:rPr>
        <w:t>长春师范大学物理学院</w:t>
      </w:r>
    </w:p>
    <w:p>
      <w:pPr>
        <w:spacing w:after="80" w:lineRule="auto" w:line="360"/>
        <w:ind w:firstLine="482"/>
        <w:jc w:val="both"/>
      </w:pPr>
      <w:r>
        <w:rPr>
          <w:rFonts w:ascii="Times New Roman" w:hAnsi="Times New Roman" w:eastAsia="宋体"/>
          <w:b w:val="0"/>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