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通信工程学院关于推荐2026年优秀应届本科毕业生免试攻读研究生选拔推荐工作办法及具体工作安排(一）</w:t>
      </w:r>
    </w:p>
    <w:p>
      <w:r>
        <w:t>﻿</w:t>
      </w:r>
    </w:p>
    <w:p>
      <w:r>
        <w:t>学院领导</w:t>
      </w:r>
    </w:p>
    <w:p>
      <w:r>
        <w:t>电子工程系</w:t>
      </w:r>
    </w:p>
    <w:p>
      <w:r>
        <w:t>空间信息与数字技术系</w:t>
      </w:r>
    </w:p>
    <w:p>
      <w:r>
        <w:t>通信工程系</w:t>
      </w:r>
    </w:p>
    <w:p>
      <w:r>
        <w:t>控制科学与工程系</w:t>
      </w:r>
    </w:p>
    <w:p>
      <w:r>
        <w:t>电工电子实验中心</w:t>
      </w:r>
    </w:p>
    <w:p>
      <w:r>
        <w:t>电工电子教学中心</w:t>
      </w:r>
    </w:p>
    <w:p>
      <w:r>
        <w:t>科研动态</w:t>
      </w:r>
    </w:p>
    <w:p>
      <w:r>
        <w:t>科研项目</w:t>
      </w:r>
    </w:p>
    <w:p>
      <w:r>
        <w:t>科研成果</w:t>
      </w:r>
    </w:p>
    <w:p>
      <w:r>
        <w:t>学术会议</w:t>
      </w:r>
    </w:p>
    <w:p>
      <w:r>
        <w:t>学科建设</w:t>
      </w:r>
    </w:p>
    <w:p>
      <w:r>
        <w:t>本科教育</w:t>
      </w:r>
    </w:p>
    <w:p>
      <w:r>
        <w:t>教务公告</w:t>
      </w:r>
    </w:p>
    <w:p>
      <w:r>
        <w:t>微专业介绍</w:t>
      </w:r>
    </w:p>
    <w:p>
      <w:r>
        <w:t>学科实践竞赛</w:t>
      </w:r>
    </w:p>
    <w:p>
      <w:r>
        <w:t>一流课程</w:t>
      </w:r>
    </w:p>
    <w:p>
      <w:r>
        <w:t>公示信息</w:t>
      </w:r>
    </w:p>
    <w:p>
      <w:r>
        <w:t>教务下载中心</w:t>
      </w:r>
    </w:p>
    <w:p>
      <w:r>
        <w:t>研究生教育</w:t>
      </w:r>
    </w:p>
    <w:p>
      <w:r>
        <w:t>通知公告</w:t>
      </w:r>
    </w:p>
    <w:p>
      <w:r>
        <w:t>招生简章</w:t>
      </w:r>
    </w:p>
    <w:p>
      <w:r>
        <w:t>研究生会</w:t>
      </w:r>
    </w:p>
    <w:p>
      <w:r>
        <w:t>下载中心</w:t>
      </w:r>
    </w:p>
    <w:p>
      <w:r>
        <w:t>人员分工</w:t>
      </w:r>
    </w:p>
    <w:p>
      <w:r>
        <w:t>党群工作</w:t>
      </w:r>
    </w:p>
    <w:p>
      <w:r>
        <w:t>党委工作</w:t>
      </w:r>
    </w:p>
    <w:p>
      <w:r>
        <w:t>纪委工作</w:t>
      </w:r>
    </w:p>
    <w:p>
      <w:r>
        <w:t>关工委工作</w:t>
      </w:r>
    </w:p>
    <w:p>
      <w:r>
        <w:t>学院工会</w:t>
      </w:r>
    </w:p>
    <w:p>
      <w:r>
        <w:t>学生工作</w:t>
      </w:r>
    </w:p>
    <w:p>
      <w:r>
        <w:t>学生工作办公室</w:t>
      </w:r>
    </w:p>
    <w:p>
      <w:r>
        <w:t>本科生党支部</w:t>
      </w:r>
    </w:p>
    <w:p>
      <w:r>
        <w:t>学院团委</w:t>
      </w:r>
    </w:p>
    <w:p>
      <w:r>
        <w:t>通知公告</w:t>
      </w:r>
    </w:p>
    <w:p>
      <w:r>
        <w:t>院内公告</w:t>
      </w:r>
    </w:p>
    <w:p>
      <w:r>
        <w:t>院内动态</w:t>
      </w:r>
    </w:p>
    <w:p>
      <w:r>
        <w:t>招生信息</w:t>
      </w:r>
    </w:p>
    <w:p>
      <w:r>
        <w:t>招聘信息</w:t>
      </w:r>
    </w:p>
    <w:p>
      <w:r>
        <w:t>消防安全</w:t>
      </w:r>
    </w:p>
    <w:p>
      <w:r>
        <w:t>ENGLISH</w:t>
      </w:r>
    </w:p>
    <w:p>
      <w:r>
        <w:t>HOME</w:t>
      </w:r>
    </w:p>
    <w:p>
      <w:r>
        <w:t>ACADEMICS</w:t>
      </w:r>
    </w:p>
    <w:p>
      <w:r>
        <w:t>EDUCATION</w:t>
      </w:r>
    </w:p>
    <w:p>
      <w:r>
        <w:t>DISCIPLINE</w:t>
      </w:r>
    </w:p>
    <w:p>
      <w:r>
        <w:t>ALUMNI</w:t>
      </w:r>
    </w:p>
    <w:p>
      <w:r>
        <w:t>INTERNATIONAL EXCHANGES</w:t>
      </w:r>
    </w:p>
    <w:p>
      <w:r>
        <w:t>CONTACT US</w:t>
      </w:r>
    </w:p>
    <w:p>
      <w:r>
        <w:t>LATEST NEWS</w:t>
      </w:r>
    </w:p>
    <w:p>
      <w:r>
        <w:t>Events</w:t>
      </w:r>
    </w:p>
    <w:p>
      <w:r>
        <w:t>Reserch highlights</w:t>
      </w:r>
    </w:p>
    <w:p>
      <w:r>
        <w:t>Lectures</w:t>
      </w:r>
    </w:p>
    <w:p>
      <w:r>
        <w:t>Wonderful Activities</w:t>
      </w:r>
    </w:p>
    <w:p>
      <w:r>
        <w:t>当前位置：</w:t>
      </w:r>
    </w:p>
    <w:p>
      <w:r>
        <w:t>本科教育</w:t>
      </w:r>
    </w:p>
    <w:p>
      <w:r>
        <w:t>教务公告</w:t>
      </w:r>
    </w:p>
    <w:p>
      <w:r>
        <w:t>正文</w:t>
      </w:r>
    </w:p>
    <w:p>
      <w:r>
        <w:t>本科教育</w:t>
      </w:r>
    </w:p>
    <w:p>
      <w:r>
        <w:t>教务公告</w:t>
      </w:r>
    </w:p>
    <w:p>
      <w:r>
        <w:t>微专业介绍</w:t>
      </w:r>
    </w:p>
    <w:p>
      <w:r>
        <w:t>学科实践竞赛</w:t>
      </w:r>
    </w:p>
    <w:p>
      <w:r>
        <w:t>一流课程</w:t>
      </w:r>
    </w:p>
    <w:p>
      <w:r>
        <w:t>公示信息</w:t>
      </w:r>
    </w:p>
    <w:p>
      <w:r>
        <w:t>教务下载中心</w:t>
      </w:r>
    </w:p>
    <w:p>
      <w:r>
        <w:t>站内搜索 :</w:t>
      </w:r>
    </w:p>
    <w:p>
      <w:r>
        <w:t>教务公告</w:t>
      </w:r>
    </w:p>
    <w:p>
      <w:r>
        <w:t>通信工程学院关于推荐2026年优秀应届本科毕业生免试攻读研究生选拔推荐工作办法及具体工作安排(一）</w:t>
      </w:r>
    </w:p>
    <w:p>
      <w:r>
        <w:t>发布日期 ：2025-08-29作者 ：点击 ：</w:t>
      </w:r>
    </w:p>
    <w:p>
      <w:r>
        <w:t>详见附件。</w:t>
      </w:r>
    </w:p>
    <w:p>
      <w:r>
        <w:t>附件【2026年通信工程学院常规推免素质加分申请汇总表.xlsx】已下载 次</w:t>
      </w:r>
    </w:p>
    <w:p>
      <w:r>
        <w:t>附件【通信工程学院关于推荐2026年优秀应届本科毕业生免试攻读研究生具体工作安排(一）.pdf】已下载 次</w:t>
      </w:r>
    </w:p>
    <w:p>
      <w:r>
        <w:t>附件【通信工程学院关于推荐2026年优秀应届本科毕业生免试攻读研究生选拔推荐工作办法.pdf】已下载 次</w:t>
      </w:r>
    </w:p>
    <w:p>
      <w:r>
        <w:t>吉林大学通信工程学院 联系电话：0431-85152948 地址：长春市南湖大路5372号 邮编：130012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