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中央财经大学创新发展学院关于2026年接收硕士（含直博生）推免考核事宜的通知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中央财经大学创新发展学院关于2026年接收硕士（含直博生）推免考核事宜的通知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发布日期：2022年7月18日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中央财经大学创新发展学院成立于2022年7月18日，统筹中国经济与管理研究院、中国金融发展研究院、中国公共财政与政策研究院和人力资本与劳动经济研究中心（简称“三院一中心”）协同发展。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学院致力于培养具有扎实理论基础、创新精神和国际视野的经济学、金融学、财政学创新型理论研究人才和管理人才。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现有本科专业3个：经济学（数理经济与数理金融）、金融学（国际金融与公司理财）、财政学（财政理论与政策）；硕士学位授权点5个：国民经济学、金融学、财政学、区域经济学、劳动经济学；硕士专业学位授权类别1个：金融；博士学位授权点5个：金融学、国民经济学、财政学、政府经济与管理、劳动经济学；拥有应用经济学博士后科研流动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中华人民共和国公民，拥护中国共产党的领导，品德良好，遵纪守法，身心健康。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诚实守信，学风端正，未受过任何处分，无任何考试作弊、剽窃他人学术成果记录及其他违法违纪记录，对学术研究或科学实践兴趣浓厚，有较强的创新意识和创新能力。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推免生须为2026年应届本科毕业生，并具有本科所在院校的推荐免试资格。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推免生本科所学专业与报考推免专业原则上相同或相近（各专项除外）。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三、招生专业、类型及招生名额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我院接收推免生分为硕士生和直博生，各项指标如下：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（1）经济学大类招生专业（含国民经济学、金融学），名额18人，院内具体培养单位为中国经济与管理研究院；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（2）金融学专业，名额10人，院内具体培养单位为中国金融发展研究院；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（3）金融专业（硕士专业学位），名额20人；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（4）经济学大类招生专业（含财政学、区域经济学），名额14人，院内具体培养单位为中国公共财政与政策研究院；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（5）劳动经济学专业，名额9人，院内具体培养单位为人力资本与劳动经济研究中心。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