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陕西科技大学物理学院2026年推荐优秀应届本科毕业生免试攻读硕士学位研究生考核结果公示</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发布日期：2025年9月9日</w:t>
      </w:r>
    </w:p>
    <w:p>
      <w:pPr>
        <w:spacing w:after="80" w:lineRule="auto" w:line="360"/>
        <w:ind w:firstLine="482"/>
        <w:jc w:val="both"/>
      </w:pPr>
      <w:r>
        <w:rPr>
          <w:rFonts w:ascii="Times New Roman" w:hAnsi="Times New Roman" w:eastAsia="宋体"/>
          <w:b w:val="0"/>
          <w:sz w:val="24"/>
        </w:rPr>
        <w:t>1. 根据《陕西科技大学关于做好2026年推荐优秀应届本科毕业生免试攻读研究生工作的通知》《陕西科技大学推荐优秀应届本科毕业生免试攻读硕士学位研究生工作实施办法》《物理学院2026年推荐优秀应届本科毕业生免试攻读硕士学位研究生实施细则》文件要求，经学生申请、学院审核，现将2026年推免考核结果予以公示，详情见附件。</w:t>
      </w:r>
    </w:p>
    <w:p>
      <w:pPr>
        <w:spacing w:after="80" w:lineRule="auto" w:line="360"/>
        <w:ind w:firstLine="482"/>
        <w:jc w:val="both"/>
      </w:pPr>
      <w:r>
        <w:rPr>
          <w:rFonts w:ascii="Times New Roman" w:hAnsi="Times New Roman" w:eastAsia="宋体"/>
          <w:b w:val="0"/>
          <w:sz w:val="24"/>
        </w:rPr>
        <w:t>2. 如对名单有异议，请在公示期内向物理学院推免工作小组实名反映。</w:t>
      </w:r>
    </w:p>
    <w:p>
      <w:pPr>
        <w:spacing w:before="160" w:after="80" w:lineRule="auto" w:line="360"/>
        <w:jc w:val="left"/>
      </w:pPr>
      <w:r>
        <w:rPr>
          <w:rFonts w:ascii="Times New Roman" w:hAnsi="Times New Roman" w:eastAsia="宋体"/>
          <w:b/>
          <w:sz w:val="28"/>
        </w:rPr>
        <w:t>二、公示时间</w:t>
      </w:r>
    </w:p>
    <w:p>
      <w:pPr>
        <w:spacing w:after="80" w:lineRule="auto" w:line="360"/>
        <w:ind w:firstLine="482"/>
        <w:jc w:val="both"/>
      </w:pPr>
      <w:r>
        <w:rPr>
          <w:rFonts w:ascii="Times New Roman" w:hAnsi="Times New Roman" w:eastAsia="宋体"/>
          <w:b w:val="0"/>
          <w:sz w:val="24"/>
        </w:rPr>
        <w:t>1. 公示时间：2025年9月9日至2025年9月11日。</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联系人：李老师</w:t>
      </w:r>
    </w:p>
    <w:p>
      <w:pPr>
        <w:spacing w:after="80" w:lineRule="auto" w:line="360"/>
        <w:ind w:firstLine="482"/>
        <w:jc w:val="both"/>
      </w:pPr>
      <w:r>
        <w:rPr>
          <w:rFonts w:ascii="Times New Roman" w:hAnsi="Times New Roman" w:eastAsia="宋体"/>
          <w:b w:val="0"/>
          <w:sz w:val="24"/>
        </w:rPr>
        <w:t>2. 联系电话：029-86168320</w:t>
      </w:r>
    </w:p>
    <w:p>
      <w:pPr>
        <w:spacing w:after="80" w:lineRule="auto" w:line="360"/>
        <w:ind w:firstLine="482"/>
        <w:jc w:val="both"/>
      </w:pPr>
      <w:r>
        <w:rPr>
          <w:rFonts w:ascii="Times New Roman" w:hAnsi="Times New Roman" w:eastAsia="宋体"/>
          <w:b w:val="0"/>
          <w:sz w:val="24"/>
        </w:rPr>
        <w:t>3. 办公地点：理科楼436</w:t>
      </w:r>
    </w:p>
    <w:p>
      <w:pPr>
        <w:spacing w:after="80" w:lineRule="auto" w:line="360"/>
        <w:ind w:firstLine="482"/>
        <w:jc w:val="both"/>
      </w:pPr>
      <w:r>
        <w:rPr>
          <w:rFonts w:ascii="Times New Roman" w:hAnsi="Times New Roman" w:eastAsia="宋体"/>
          <w:b w:val="0"/>
          <w:sz w:val="24"/>
        </w:rPr>
        <w:t>4. 电子邮箱：ligy@sust.edu.cn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