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山西大学2026年接收推荐免试研究生（含直博生）工作章程</w:t>
      </w:r>
    </w:p>
    <w:p>
      <w:pPr>
        <w:jc w:val="both"/>
        <w:ind w:firstLine="480"/>
        <w:spacing w:line="360" w:lineRule="auto"/>
      </w:pPr>
      <w:r>
        <w:rPr>
          <w:rFonts w:ascii="Times New Roman" w:eastAsia="宋体"/>
          <w:sz w:val="24"/>
        </w:rPr>
        <w:t xml:space="preserve">根据教育部关于推荐优秀应届本科毕业生免试攻读研究生（以下简称推免生）等有关文件的要求，为做好我校接收推免生（含直博生）的管理工作，特制定本章程。</w:t>
      </w:r>
    </w:p>
    <w:p>
      <w:pPr>
        <w:spacing w:before="120" w:after="60"/>
        <w:ind w:firstLine="480"/>
      </w:pPr>
      <w:r>
        <w:rPr>
          <w:rFonts w:ascii="Times New Roman" w:eastAsia="黑体"/>
          <w:b/>
          <w:sz w:val="28"/>
        </w:rPr>
        <w:t xml:space="preserve">第一章 总则</w:t>
      </w:r>
    </w:p>
    <w:p>
      <w:pPr>
        <w:jc w:val="both"/>
        <w:ind w:firstLine="480"/>
        <w:spacing w:line="360" w:lineRule="auto"/>
      </w:pPr>
      <w:r>
        <w:rPr>
          <w:rFonts w:ascii="Times New Roman" w:eastAsia="宋体"/>
          <w:sz w:val="24"/>
        </w:rPr>
        <w:t xml:space="preserve">第一条 本办法中推荐免试是指依据国家有关政策，对部分高等学校按规定推荐的本校优秀应届本科毕业生，及其他符合相关规定的考生，经确认其免初试资格，由招生单位直接进行复试考核的选拔方式。</w:t>
      </w:r>
    </w:p>
    <w:p>
      <w:pPr>
        <w:jc w:val="both"/>
        <w:ind w:firstLine="480"/>
        <w:spacing w:line="360" w:lineRule="auto"/>
      </w:pPr>
      <w:r>
        <w:rPr>
          <w:rFonts w:ascii="Times New Roman" w:eastAsia="宋体"/>
          <w:sz w:val="24"/>
        </w:rPr>
        <w:t xml:space="preserve">第二条 推免生（含直博生）复试考核工作坚持公平、公正、公开原则，必须做到政策透明、程序公正、结果公开、监督机制健全。</w:t>
      </w:r>
    </w:p>
    <w:p>
      <w:pPr>
        <w:jc w:val="both"/>
        <w:ind w:firstLine="480"/>
        <w:spacing w:line="360" w:lineRule="auto"/>
      </w:pPr>
      <w:r>
        <w:rPr>
          <w:rFonts w:ascii="Times New Roman" w:eastAsia="宋体"/>
          <w:sz w:val="24"/>
        </w:rPr>
        <w:t xml:space="preserve">第三条 推免生（含直博生）必须参加复试考核，复试考核合格后方能录取。</w:t>
      </w:r>
    </w:p>
    <w:p>
      <w:pPr>
        <w:spacing w:before="120" w:after="60"/>
        <w:ind w:firstLine="480"/>
      </w:pPr>
      <w:r>
        <w:rPr>
          <w:rFonts w:ascii="Times New Roman" w:eastAsia="黑体"/>
          <w:b/>
          <w:sz w:val="28"/>
        </w:rPr>
        <w:t xml:space="preserve">第二章 组织管理</w:t>
      </w:r>
    </w:p>
    <w:p>
      <w:pPr>
        <w:jc w:val="both"/>
        <w:ind w:firstLine="480"/>
        <w:spacing w:line="360" w:lineRule="auto"/>
      </w:pPr>
      <w:r>
        <w:rPr>
          <w:rFonts w:ascii="Times New Roman" w:eastAsia="宋体"/>
          <w:sz w:val="24"/>
        </w:rPr>
        <w:t xml:space="preserve">第四条 学校研究生招生工作领导小组负责领导和统筹管理我校推免生（含直博生）接收工作。</w:t>
      </w:r>
    </w:p>
    <w:p>
      <w:pPr>
        <w:jc w:val="both"/>
        <w:ind w:firstLine="480"/>
        <w:spacing w:line="360" w:lineRule="auto"/>
      </w:pPr>
      <w:r>
        <w:rPr>
          <w:rFonts w:ascii="Times New Roman" w:eastAsia="宋体"/>
          <w:sz w:val="24"/>
        </w:rPr>
        <w:t xml:space="preserve">第五条 校内各招生单位研究生招生工作领导小组具体负责本单位推免生（含直博生）接收工作。接收推免生的各专业成立推免生复试工作小组，每个复试小组成员不少于5人，由符合学科专业条件的导师、专家组成。当年有直博生招生计划的各专业应成立直博生考核工作小组，考核小组由不少于5人的本学科副教授职称（含）或相当专业技术职务以上专家组成（其中至少有1名以上学位评定分委员会委员）。复试考核方式由招生单位自行确定，可采取面试或者笔试与面试相结合等形式，跨专业考生复试考核时必须有笔试环节。</w:t>
      </w:r>
    </w:p>
    <w:p>
      <w:pPr>
        <w:spacing w:before="120" w:after="60"/>
        <w:ind w:firstLine="480"/>
      </w:pPr>
      <w:r>
        <w:rPr>
          <w:rFonts w:ascii="Times New Roman" w:eastAsia="黑体"/>
          <w:b/>
          <w:sz w:val="28"/>
        </w:rPr>
        <w:t xml:space="preserve">第三章 考生申请</w:t>
      </w:r>
    </w:p>
    <w:p>
      <w:pPr>
        <w:jc w:val="both"/>
        <w:ind w:firstLine="480"/>
        <w:spacing w:line="360" w:lineRule="auto"/>
      </w:pPr>
      <w:r>
        <w:rPr>
          <w:rFonts w:ascii="Times New Roman" w:eastAsia="宋体"/>
          <w:sz w:val="24"/>
        </w:rPr>
        <w:t xml:space="preserve">第六条 申请人须符合以下报名条件：</w:t>
      </w:r>
    </w:p>
    <w:p>
      <w:pPr>
        <w:jc w:val="both"/>
        <w:ind w:firstLine="480"/>
        <w:spacing w:line="360" w:lineRule="auto"/>
      </w:pPr>
      <w:r>
        <w:rPr>
          <w:rFonts w:ascii="Times New Roman" w:eastAsia="宋体"/>
          <w:sz w:val="24"/>
        </w:rPr>
        <w:t xml:space="preserve">1.拥护中国共产党的领导，品德良好，遵纪守法；</w:t>
      </w:r>
    </w:p>
    <w:p>
      <w:pPr>
        <w:jc w:val="both"/>
        <w:ind w:firstLine="480"/>
        <w:spacing w:line="360" w:lineRule="auto"/>
      </w:pPr>
      <w:r>
        <w:rPr>
          <w:rFonts w:ascii="Times New Roman" w:eastAsia="宋体"/>
          <w:sz w:val="24"/>
        </w:rPr>
        <w:t xml:space="preserve">2.获得所在学校的推荐免试资格；</w:t>
      </w:r>
    </w:p>
    <w:p>
      <w:pPr>
        <w:jc w:val="both"/>
        <w:ind w:firstLine="480"/>
        <w:spacing w:line="360" w:lineRule="auto"/>
      </w:pPr>
      <w:r>
        <w:rPr>
          <w:rFonts w:ascii="Times New Roman" w:eastAsia="宋体"/>
          <w:sz w:val="24"/>
        </w:rPr>
        <w:t xml:space="preserve">3.报名参加法律（非法学）硕士复试的推免生，本科阶段所学专业须为非法学专业；报名参加法律（法学）硕士复试的推免生，本科阶段所学专业须为法学专业（获得法学第二学士学位的可报考）；</w:t>
      </w:r>
    </w:p>
    <w:p>
      <w:pPr>
        <w:jc w:val="both"/>
        <w:ind w:firstLine="480"/>
        <w:spacing w:line="360" w:lineRule="auto"/>
      </w:pPr>
      <w:r>
        <w:rPr>
          <w:rFonts w:ascii="Times New Roman" w:eastAsia="宋体"/>
          <w:sz w:val="24"/>
        </w:rPr>
        <w:t xml:space="preserve">4.直博生须满足《山西大学选拔优秀应届本科生直接攻读博士学位研究生暂行管理办法》的规定选拔条件。</w:t>
      </w:r>
    </w:p>
    <w:p>
      <w:pPr>
        <w:jc w:val="both"/>
        <w:ind w:firstLine="480"/>
        <w:spacing w:line="360" w:lineRule="auto"/>
      </w:pPr>
      <w:r>
        <w:rPr>
          <w:rFonts w:ascii="Times New Roman" w:eastAsia="宋体"/>
          <w:sz w:val="24"/>
        </w:rPr>
        <w:t xml:space="preserve">第七条 具有推免资格的考生（含直博生）须在规定时间通过"全国推荐免试攻读研究生（免初试、转段）信息公开暨管理服务系统"（简称"推免服务系统"）填报志愿，并进行复试确认、待录取确认等环节。推免生接收专业和直博生接收专业详见附件。</w:t>
      </w:r>
    </w:p>
    <w:p>
      <w:pPr>
        <w:spacing w:before="120" w:after="60"/>
        <w:ind w:firstLine="480"/>
      </w:pPr>
      <w:r>
        <w:rPr>
          <w:rFonts w:ascii="Times New Roman" w:eastAsia="黑体"/>
          <w:b/>
          <w:sz w:val="28"/>
        </w:rPr>
        <w:t xml:space="preserve">第四章 复试录取</w:t>
      </w:r>
    </w:p>
    <w:p>
      <w:pPr>
        <w:jc w:val="both"/>
        <w:ind w:firstLine="480"/>
        <w:spacing w:line="360" w:lineRule="auto"/>
      </w:pPr>
      <w:r>
        <w:rPr>
          <w:rFonts w:ascii="Times New Roman" w:eastAsia="宋体"/>
          <w:sz w:val="24"/>
        </w:rPr>
        <w:t xml:space="preserve">第八条 申请者应在各招生单位规定时间到指定地点进行复试考核，没有在规定时间参加复试考核的考生视为放弃我校复试资格。</w:t>
      </w:r>
    </w:p>
    <w:p>
      <w:pPr>
        <w:jc w:val="both"/>
        <w:ind w:firstLine="480"/>
        <w:spacing w:line="360" w:lineRule="auto"/>
      </w:pPr>
      <w:r>
        <w:rPr>
          <w:rFonts w:ascii="Times New Roman" w:eastAsia="宋体"/>
          <w:sz w:val="24"/>
        </w:rPr>
        <w:t xml:space="preserve">第九条 申请者必须保证所有申请材料的真实性和准确性，不得伪造有关证明。凡属弄虚作假者，无论何时发现，一经查实，将取消其申请资格、录取资格或学籍。</w:t>
      </w:r>
    </w:p>
    <w:p>
      <w:pPr>
        <w:jc w:val="both"/>
        <w:ind w:firstLine="480"/>
        <w:spacing w:line="360" w:lineRule="auto"/>
      </w:pPr>
      <w:r>
        <w:rPr>
          <w:rFonts w:ascii="Times New Roman" w:eastAsia="宋体"/>
          <w:sz w:val="24"/>
        </w:rPr>
        <w:t xml:space="preserve">第十条 推免生（含直博生）的复试考核坚持德智体美劳全面衡量，综合评价，择优录取原则。注重对考生政治态度、思想表现、道德品质、科学精神、诚实守信、遵纪守法等方面的考察，思想品德考核不合格者不予录取。突出能力考查，注重一贯表现，强化对考生科研创新潜质和专业能力倾向的考核。</w:t>
      </w:r>
    </w:p>
    <w:p>
      <w:pPr>
        <w:jc w:val="both"/>
        <w:ind w:firstLine="480"/>
        <w:spacing w:line="360" w:lineRule="auto"/>
      </w:pPr>
      <w:r>
        <w:rPr>
          <w:rFonts w:ascii="Times New Roman" w:eastAsia="宋体"/>
          <w:sz w:val="24"/>
        </w:rPr>
        <w:t xml:space="preserve">第十一条 推免生（含直博生）复试考核由校内各招生单位自行组织。</w:t>
      </w:r>
    </w:p>
    <w:p>
      <w:pPr>
        <w:jc w:val="both"/>
        <w:ind w:firstLine="480"/>
        <w:spacing w:line="360" w:lineRule="auto"/>
      </w:pPr>
      <w:r>
        <w:rPr>
          <w:rFonts w:ascii="Times New Roman" w:eastAsia="宋体"/>
          <w:sz w:val="24"/>
        </w:rPr>
        <w:t xml:space="preserve">第十二条 各招生单位研究生招生工作领导小组根据推免生复试成绩确定各专业拟录取名单。</w:t>
      </w:r>
    </w:p>
    <w:p>
      <w:pPr>
        <w:jc w:val="both"/>
        <w:ind w:firstLine="480"/>
        <w:spacing w:line="360" w:lineRule="auto"/>
      </w:pPr>
      <w:r>
        <w:rPr>
          <w:rFonts w:ascii="Times New Roman" w:eastAsia="宋体"/>
          <w:sz w:val="24"/>
        </w:rPr>
        <w:t xml:space="preserve">第十三条 各招生单位要及时公布推免生（含直博生）复试考核结果，公布内容不得修改，如有变动，须对变动部分做出说明。</w:t>
      </w:r>
    </w:p>
    <w:p>
      <w:pPr>
        <w:jc w:val="both"/>
        <w:ind w:firstLine="480"/>
        <w:spacing w:line="360" w:lineRule="auto"/>
      </w:pPr>
      <w:r>
        <w:rPr>
          <w:rFonts w:ascii="Times New Roman" w:eastAsia="宋体"/>
          <w:sz w:val="24"/>
        </w:rPr>
        <w:t xml:space="preserve">第十四条 各招生单位上报拟录取推免生（含直博生）名单后，由学校研究生招生工作领导小组进行审核。审定后由研究生招生办通过"推免服务系统"向拟录取考生发待录取通知，并公示拟录取名单。</w:t>
      </w:r>
    </w:p>
    <w:p>
      <w:pPr>
        <w:jc w:val="both"/>
        <w:ind w:firstLine="480"/>
        <w:spacing w:line="360" w:lineRule="auto"/>
      </w:pPr>
      <w:r>
        <w:rPr>
          <w:rFonts w:ascii="Times New Roman" w:eastAsia="宋体"/>
          <w:sz w:val="24"/>
        </w:rPr>
        <w:t xml:space="preserve">第十五条 推免生（含直博生）有下列情况者不予录取：</w:t>
      </w:r>
    </w:p>
    <w:p>
      <w:pPr>
        <w:jc w:val="both"/>
        <w:ind w:firstLine="480"/>
        <w:spacing w:line="360" w:lineRule="auto"/>
      </w:pPr>
      <w:r>
        <w:rPr>
          <w:rFonts w:ascii="Times New Roman" w:eastAsia="宋体"/>
          <w:sz w:val="24"/>
        </w:rPr>
        <w:t xml:space="preserve">1.未参加推免生（含直博生）复试考核或者复试考核不合格者（笔试或面试成绩低于60分）；</w:t>
      </w:r>
    </w:p>
    <w:p>
      <w:pPr>
        <w:jc w:val="both"/>
        <w:ind w:firstLine="480"/>
        <w:spacing w:line="360" w:lineRule="auto"/>
      </w:pPr>
      <w:r>
        <w:rPr>
          <w:rFonts w:ascii="Times New Roman" w:eastAsia="宋体"/>
          <w:sz w:val="24"/>
        </w:rPr>
        <w:t xml:space="preserve">2.入学前未取得学士学位和本科毕业证书者；</w:t>
      </w:r>
    </w:p>
    <w:p>
      <w:pPr>
        <w:jc w:val="both"/>
        <w:ind w:firstLine="480"/>
        <w:spacing w:line="360" w:lineRule="auto"/>
      </w:pPr>
      <w:r>
        <w:rPr>
          <w:rFonts w:ascii="Times New Roman" w:eastAsia="宋体"/>
          <w:sz w:val="24"/>
        </w:rPr>
        <w:t xml:space="preserve">3.思想品德不合格、体检不合格及提交材料内容不真实及弄虚作假者。</w:t>
      </w:r>
    </w:p>
    <w:p>
      <w:pPr>
        <w:spacing w:before="120" w:after="60"/>
        <w:ind w:firstLine="480"/>
      </w:pPr>
      <w:r>
        <w:rPr>
          <w:rFonts w:ascii="Times New Roman" w:eastAsia="黑体"/>
          <w:b/>
          <w:sz w:val="28"/>
        </w:rPr>
        <w:t xml:space="preserve">第五章 工作纪律及违规处理</w:t>
      </w:r>
    </w:p>
    <w:p>
      <w:pPr>
        <w:jc w:val="both"/>
        <w:ind w:firstLine="480"/>
        <w:spacing w:line="360" w:lineRule="auto"/>
      </w:pPr>
      <w:r>
        <w:rPr>
          <w:rFonts w:ascii="Times New Roman" w:eastAsia="宋体"/>
          <w:sz w:val="24"/>
        </w:rPr>
        <w:t xml:space="preserve">第十六条 所有参加推免生（含直博生）复试考核及相关录取工作的人员都必须严格执行有关研究生招生录取工作的有关规定。推免生（含直博生）复试考核及相关录取工作实行回避制度。</w:t>
      </w:r>
    </w:p>
    <w:p>
      <w:pPr>
        <w:jc w:val="both"/>
        <w:ind w:firstLine="480"/>
        <w:spacing w:line="360" w:lineRule="auto"/>
      </w:pPr>
      <w:r>
        <w:rPr>
          <w:rFonts w:ascii="Times New Roman" w:eastAsia="宋体"/>
          <w:sz w:val="24"/>
        </w:rPr>
        <w:t xml:space="preserve">第十七条 推免生（含直博生）工作实行监督制度和巡视制度。</w:t>
      </w:r>
    </w:p>
    <w:p>
      <w:pPr>
        <w:jc w:val="both"/>
        <w:ind w:firstLine="480"/>
        <w:spacing w:line="360" w:lineRule="auto"/>
      </w:pPr>
      <w:r>
        <w:rPr>
          <w:rFonts w:ascii="Times New Roman" w:eastAsia="宋体"/>
          <w:sz w:val="24"/>
        </w:rPr>
        <w:t xml:space="preserve">第十八条 推免生（含直博生）工作实行复议制度。研究生院在规定时限内接受推免生（含直博生）的投诉、申诉，对投诉、申诉问题经调查属实的，由学校研究生招生工作领导小组责成有关单位研究生招生工作领导小组进行复议。</w:t>
      </w:r>
    </w:p>
    <w:p>
      <w:pPr>
        <w:jc w:val="both"/>
        <w:ind w:firstLine="480"/>
        <w:spacing w:line="360" w:lineRule="auto"/>
      </w:pPr>
      <w:r>
        <w:rPr>
          <w:rFonts w:ascii="Times New Roman" w:eastAsia="宋体"/>
          <w:sz w:val="24"/>
        </w:rPr>
        <w:t xml:space="preserve">研究生院招生办：电话：0351-7011714 邮箱:yzb@sxu.edu.cn</w:t>
      </w:r>
    </w:p>
    <w:p>
      <w:pPr>
        <w:jc w:val="both"/>
        <w:ind w:firstLine="480"/>
        <w:spacing w:line="360" w:lineRule="auto"/>
      </w:pPr>
      <w:r>
        <w:rPr>
          <w:rFonts w:ascii="Times New Roman" w:eastAsia="宋体"/>
          <w:sz w:val="24"/>
        </w:rPr>
        <w:t xml:space="preserve">山西大学研究生院</w:t>
      </w:r>
    </w:p>
    <w:p>
      <w:pPr>
        <w:jc w:val="both"/>
        <w:ind w:firstLine="480"/>
        <w:spacing w:line="360" w:lineRule="auto"/>
      </w:pPr>
      <w:r>
        <w:rPr>
          <w:rFonts w:ascii="Times New Roman" w:eastAsia="宋体"/>
          <w:sz w:val="24"/>
        </w:rPr>
        <w:t xml:space="preserve">2025年9月15日</w:t>
      </w:r>
    </w:p>
    <w:p>
      <w:pPr>
        <w:jc w:val="both"/>
        <w:ind w:firstLine="480"/>
        <w:spacing w:line="360" w:lineRule="auto"/>
      </w:pPr>
      <w:r>
        <w:rPr>
          <w:rFonts w:ascii="Times New Roman" w:eastAsia="宋体"/>
          <w:sz w:val="24"/>
        </w:rPr>
        <w:t xml:space="preserve">来源：https://yjszsw.sxu.edu.cn/sszs/ce34d317a85f41dfac7a4cb650d48381.htm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山西大学2026年接收推荐免试研究生（含直博生）工作章程</dc:title>
  <dc:creator>保研信息采集工具</dc:creator>
  <cp:lastModifiedBy>保研信息采集工具</cp:lastModifiedBy>
  <dcterms:created xsi:type="dcterms:W3CDTF">2026-09-12T10:16:04Z</dcterms:created>
  <dcterms:modified xsi:type="dcterms:W3CDTF">2026-09-12T10:16:04Z</dcterms:modified>
</cp:coreProperties>
</file>