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序号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为参加考核人员名单，共46人，按参加考核方向分为10个方向，其中01法学理论4人、02法律史4人、03宪法学与行政法学5人、04刑法学3人、05民商法学4人、06诉讼法学4人、07经济法学4人、08环境与资源保护法学4人、09国际法学12人、Z1立法学2人。名单按序号、报名号、姓名、参加考核方向列示，具体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发布日期（推定）：2025年9月8日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参加考核方向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1055855901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丁*宁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01法学理论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1055859133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蔡*慧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01法学理论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1055859638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谢*城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01法学理论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1055858864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谭*希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01法学理论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1055858072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02法律史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1055853325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02法律史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1055859690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02法律史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1055860239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林*昕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02法律史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1055855121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03宪法学与行政法学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1055862441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王*莹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03宪法学与行政法学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1055858337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03宪法学与行政法学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1055855956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03宪法学与行政法学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1055858744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沈*冰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03宪法学与行政法学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1055860001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俞*伟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04刑法学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1055860200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04刑法学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1055858582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欧阳*霖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04刑法学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1055858920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董*琳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05民商法学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1055854141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05民商法学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1055861647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05民商法学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1055859522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05民商法学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1055855572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06诉讼法学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1055853829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何*琳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06诉讼法学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1055861227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06诉讼法学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1055858946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郭*莉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06诉讼法学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1055857909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07经济法学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1055855736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金*宇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07经济法学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1055860729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方*熹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07经济法学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1055862473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单*敏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07经济法学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1055860563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08环境与资源保护法学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1055858560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桂*杰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08环境与资源保护法学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1055859682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张*瑞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08环境与资源保护法学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1055861104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时*笛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08环境与资源保护法学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1055853491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曾*迪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09国际法学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1055860249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黄*皓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09国际法学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1055861426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崔*明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09国际法学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1055859652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王*凝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09国际法学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1055853305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万*铭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09国际法学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1055853302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曹*韵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09国际法学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1055859661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09国际法学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1055861242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卢*宁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09国际法学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1055858896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09国际法学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1055860998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陶*乔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09国际法学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1055855275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邓*诚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09国际法学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1055860139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09国际法学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1055862430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邢*飞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Z1立法学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1055858879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Z1立法学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