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推免招生】上海大学生命科学学院 2026 年推免研究生（含直博生）招生工作方案-上海大学生命科学学院</w:t>
      </w:r>
    </w:p>
    <w:p>
      <w:pPr>
        <w:spacing w:after="80" w:lineRule="auto" w:line="360"/>
        <w:ind w:firstLine="482"/>
        <w:jc w:val="both"/>
      </w:pPr>
      <w:r>
        <w:rPr>
          <w:rFonts w:ascii="Times New Roman" w:hAnsi="Times New Roman" w:eastAsia="宋体"/>
          <w:b w:val="0"/>
          <w:sz w:val="24"/>
        </w:rPr>
        <w:t>根据教育部、上海市相关文件精神和《上海大学 2026 年接收推荐免试攻读研究生（含直博生）实施办法》等相关文件要求，结合学院硕士研究生招生工作实际，上海大学生命科学学院制定 2026 年推免研究生（含直博生）招生工作方案。</w:t>
      </w:r>
    </w:p>
    <w:p>
      <w:pPr>
        <w:spacing w:after="80" w:lineRule="auto" w:line="360"/>
        <w:ind w:firstLine="482"/>
        <w:jc w:val="both"/>
      </w:pPr>
      <w:r>
        <w:rPr>
          <w:rFonts w:ascii="Times New Roman" w:hAnsi="Times New Roman" w:eastAsia="宋体"/>
          <w:b w:val="0"/>
          <w:sz w:val="24"/>
        </w:rPr>
        <w:t>发布日期：2025年9月15日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成立生命科学学院 2026 年研究生推免招生工作领导小组，对本年度推免研究生复试工作进行全面领导、统筹和协调。</w:t>
      </w:r>
    </w:p>
    <w:p>
      <w:pPr>
        <w:spacing w:before="160" w:after="80" w:lineRule="auto" w:line="360"/>
        <w:jc w:val="left"/>
      </w:pPr>
      <w:r>
        <w:rPr>
          <w:rFonts w:ascii="Times New Roman" w:hAnsi="Times New Roman" w:eastAsia="宋体"/>
          <w:b/>
          <w:sz w:val="28"/>
        </w:rPr>
        <w:t>二、接收专业</w:t>
      </w:r>
    </w:p>
    <w:p>
      <w:pPr>
        <w:spacing w:after="80" w:lineRule="auto" w:line="360"/>
        <w:ind w:firstLine="482"/>
        <w:jc w:val="both"/>
      </w:pPr>
      <w:r>
        <w:rPr>
          <w:rFonts w:ascii="Times New Roman" w:hAnsi="Times New Roman" w:eastAsia="宋体"/>
          <w:b w:val="0"/>
          <w:sz w:val="24"/>
        </w:rPr>
        <w:t>2026 年学院拟接收免试攻读研究生（含直博生）专业类别及学科代码包括：</w:t>
      </w:r>
    </w:p>
    <w:p>
      <w:pPr>
        <w:spacing w:after="80" w:lineRule="auto" w:line="360"/>
        <w:ind w:firstLine="482"/>
        <w:jc w:val="both"/>
      </w:pPr>
      <w:r>
        <w:rPr>
          <w:rFonts w:ascii="Times New Roman" w:hAnsi="Times New Roman" w:eastAsia="宋体"/>
          <w:b w:val="0"/>
          <w:sz w:val="24"/>
        </w:rPr>
        <w:t>1. 学术学位硕士研究生：071000 生物学、083100 生物医学工程、083201 食品科学；</w:t>
      </w:r>
    </w:p>
    <w:p>
      <w:pPr>
        <w:spacing w:after="80" w:lineRule="auto" w:line="360"/>
        <w:ind w:firstLine="482"/>
        <w:jc w:val="both"/>
      </w:pPr>
      <w:r>
        <w:rPr>
          <w:rFonts w:ascii="Times New Roman" w:hAnsi="Times New Roman" w:eastAsia="宋体"/>
          <w:b w:val="0"/>
          <w:sz w:val="24"/>
        </w:rPr>
        <w:t>2. 专业学位硕士研究生：086000 生物与医药；</w:t>
      </w:r>
    </w:p>
    <w:p>
      <w:pPr>
        <w:spacing w:after="80" w:lineRule="auto" w:line="360"/>
        <w:ind w:firstLine="482"/>
        <w:jc w:val="both"/>
      </w:pPr>
      <w:r>
        <w:rPr>
          <w:rFonts w:ascii="Times New Roman" w:hAnsi="Times New Roman" w:eastAsia="宋体"/>
          <w:b w:val="0"/>
          <w:sz w:val="24"/>
        </w:rPr>
        <w:t>3. 专业学位博士研究生（直博生）：085409 电子信息--生物医学工程；</w:t>
      </w:r>
    </w:p>
    <w:p>
      <w:pPr>
        <w:spacing w:after="80" w:lineRule="auto" w:line="360"/>
        <w:ind w:firstLine="482"/>
        <w:jc w:val="both"/>
      </w:pPr>
      <w:r>
        <w:rPr>
          <w:rFonts w:ascii="Times New Roman" w:hAnsi="Times New Roman" w:eastAsia="宋体"/>
          <w:b w:val="0"/>
          <w:sz w:val="24"/>
        </w:rPr>
        <w:t>4. 学院挂靠环境与化学工程学院，依托一级学科博士点：083000 环境科学与工程、081700 化学工程与技术招收学术学位直博生；直博生学制为 5 年，与硕博连读和申请考核制博士生相比，可缩短 1-2 年学制。</w:t>
      </w:r>
    </w:p>
    <w:p>
      <w:pPr>
        <w:spacing w:after="80" w:lineRule="auto" w:line="360"/>
        <w:ind w:firstLine="482"/>
        <w:jc w:val="both"/>
      </w:pPr>
      <w:r>
        <w:rPr>
          <w:rFonts w:ascii="Times New Roman" w:hAnsi="Times New Roman" w:eastAsia="宋体"/>
          <w:b w:val="0"/>
          <w:sz w:val="24"/>
        </w:rPr>
        <w:t>学院 2026 年各专业拟录取推免生共计约 75 名。</w:t>
      </w:r>
    </w:p>
    <w:p>
      <w:pPr>
        <w:spacing w:before="160" w:after="80" w:lineRule="auto" w:line="360"/>
        <w:jc w:val="left"/>
      </w:pPr>
      <w:r>
        <w:rPr>
          <w:rFonts w:ascii="Times New Roman" w:hAnsi="Times New Roman" w:eastAsia="宋体"/>
          <w:b/>
          <w:sz w:val="28"/>
        </w:rPr>
        <w:t>三、申请条件</w:t>
      </w:r>
    </w:p>
    <w:p>
      <w:pPr>
        <w:spacing w:after="80" w:lineRule="auto" w:line="360"/>
        <w:ind w:firstLine="482"/>
        <w:jc w:val="both"/>
      </w:pPr>
      <w:r>
        <w:rPr>
          <w:rFonts w:ascii="Times New Roman" w:hAnsi="Times New Roman" w:eastAsia="宋体"/>
          <w:b w:val="0"/>
          <w:sz w:val="24"/>
        </w:rPr>
        <w:t>1. 热爱祖国，拥护中国共产党的领导，拥护社会主义制度，遵纪守法，品德良好。</w:t>
      </w:r>
    </w:p>
    <w:p>
      <w:pPr>
        <w:spacing w:after="80" w:lineRule="auto" w:line="360"/>
        <w:ind w:firstLine="482"/>
        <w:jc w:val="both"/>
      </w:pPr>
      <w:r>
        <w:rPr>
          <w:rFonts w:ascii="Times New Roman" w:hAnsi="Times New Roman" w:eastAsia="宋体"/>
          <w:b w:val="0"/>
          <w:sz w:val="24"/>
        </w:rPr>
        <w:t>2. 取得所在高校推荐免试资格的优秀应届本科生。以“全国推荐免试攻读研究生（免初试、转段）信息公开暨管理服务系统”（以下简称“推免服务系统”，网址：http://yz.chsi.com.cn/tm）备案信息为准，未经推荐高校公示和教育部备案的申请无效。</w:t>
      </w:r>
    </w:p>
    <w:p>
      <w:pPr>
        <w:spacing w:after="80" w:lineRule="auto" w:line="360"/>
        <w:ind w:firstLine="482"/>
        <w:jc w:val="both"/>
      </w:pPr>
      <w:r>
        <w:rPr>
          <w:rFonts w:ascii="Times New Roman" w:hAnsi="Times New Roman" w:eastAsia="宋体"/>
          <w:b w:val="0"/>
          <w:sz w:val="24"/>
        </w:rPr>
        <w:t>3. 诚实守信，学风端正，无任何学术不端行为记录，未受过任何处分。</w:t>
      </w:r>
    </w:p>
    <w:p>
      <w:pPr>
        <w:spacing w:after="80" w:lineRule="auto" w:line="360"/>
        <w:ind w:firstLine="482"/>
        <w:jc w:val="both"/>
      </w:pPr>
      <w:r>
        <w:rPr>
          <w:rFonts w:ascii="Times New Roman" w:hAnsi="Times New Roman" w:eastAsia="宋体"/>
          <w:b w:val="0"/>
          <w:sz w:val="24"/>
        </w:rPr>
        <w:t>4. 身体健康状况符合国家和招生单位规定的体检要求。</w:t>
      </w:r>
    </w:p>
    <w:p>
      <w:pPr>
        <w:spacing w:after="80" w:lineRule="auto" w:line="360"/>
        <w:ind w:firstLine="482"/>
        <w:jc w:val="both"/>
      </w:pPr>
      <w:r>
        <w:rPr>
          <w:rFonts w:ascii="Times New Roman" w:hAnsi="Times New Roman" w:eastAsia="宋体"/>
          <w:b w:val="0"/>
          <w:sz w:val="24"/>
        </w:rPr>
        <w:t>5. 符合所申请院系规定的其它条件。</w:t>
      </w:r>
    </w:p>
    <w:p>
      <w:pPr>
        <w:spacing w:after="80" w:lineRule="auto" w:line="360"/>
        <w:ind w:firstLine="482"/>
        <w:jc w:val="both"/>
      </w:pPr>
      <w:r>
        <w:rPr>
          <w:rFonts w:ascii="Times New Roman" w:hAnsi="Times New Roman" w:eastAsia="宋体"/>
          <w:b w:val="0"/>
          <w:sz w:val="24"/>
        </w:rPr>
        <w:t>6. 申请直博生，除满足上述条件外，须提交两封相关专业正高职称专家的推荐信。</w:t>
      </w:r>
    </w:p>
    <w:p>
      <w:pPr>
        <w:spacing w:before="160" w:after="80" w:lineRule="auto" w:line="360"/>
        <w:jc w:val="left"/>
      </w:pPr>
      <w:r>
        <w:rPr>
          <w:rFonts w:ascii="Times New Roman" w:hAnsi="Times New Roman" w:eastAsia="宋体"/>
          <w:b/>
          <w:sz w:val="28"/>
        </w:rPr>
        <w:t>四、复试工作流程</w:t>
      </w:r>
    </w:p>
    <w:p>
      <w:pPr>
        <w:spacing w:after="80" w:lineRule="auto" w:line="360"/>
        <w:ind w:firstLine="482"/>
        <w:jc w:val="both"/>
      </w:pPr>
      <w:r>
        <w:rPr>
          <w:rFonts w:ascii="Times New Roman" w:hAnsi="Times New Roman" w:eastAsia="宋体"/>
          <w:b w:val="0"/>
          <w:sz w:val="24"/>
        </w:rPr>
        <w:t>1. 考生根据上海大学研究生招生信息网发布的《上海大学 2026 年接收推荐免试攻读研究生（含直博生）预报名通知》，在招生系统（考生端）填写报名信息；</w:t>
      </w:r>
    </w:p>
    <w:p>
      <w:pPr>
        <w:spacing w:after="80" w:lineRule="auto" w:line="360"/>
        <w:ind w:firstLine="482"/>
        <w:jc w:val="both"/>
      </w:pPr>
      <w:r>
        <w:rPr>
          <w:rFonts w:ascii="Times New Roman" w:hAnsi="Times New Roman" w:eastAsia="宋体"/>
          <w:b w:val="0"/>
          <w:sz w:val="24"/>
        </w:rPr>
        <w:t>2. 学院根据预推免系统报名情况了解潜在生源意向；</w:t>
      </w:r>
    </w:p>
    <w:p>
      <w:pPr>
        <w:spacing w:after="80" w:lineRule="auto" w:line="360"/>
        <w:ind w:firstLine="482"/>
        <w:jc w:val="both"/>
      </w:pPr>
      <w:r>
        <w:rPr>
          <w:rFonts w:ascii="Times New Roman" w:hAnsi="Times New Roman" w:eastAsia="宋体"/>
          <w:b w:val="0"/>
          <w:sz w:val="24"/>
        </w:rPr>
        <w:t>3. 9 月 22 日 9:00 起，考生在国家研招网推免服务系统中报名；</w:t>
      </w:r>
    </w:p>
    <w:p>
      <w:pPr>
        <w:spacing w:after="80" w:lineRule="auto" w:line="360"/>
        <w:ind w:firstLine="482"/>
        <w:jc w:val="both"/>
      </w:pPr>
      <w:r>
        <w:rPr>
          <w:rFonts w:ascii="Times New Roman" w:hAnsi="Times New Roman" w:eastAsia="宋体"/>
          <w:b w:val="0"/>
          <w:sz w:val="24"/>
        </w:rPr>
        <w:t>4. 9 月 23 日 9:00 起，学院通过国家研招网推免服务系统向意向考生发送复试通知并组织推免复试；</w:t>
      </w:r>
    </w:p>
    <w:p>
      <w:pPr>
        <w:spacing w:after="80" w:lineRule="auto" w:line="360"/>
        <w:ind w:firstLine="482"/>
        <w:jc w:val="both"/>
      </w:pPr>
      <w:r>
        <w:rPr>
          <w:rFonts w:ascii="Times New Roman" w:hAnsi="Times New Roman" w:eastAsia="宋体"/>
          <w:b w:val="0"/>
          <w:sz w:val="24"/>
        </w:rPr>
        <w:t>5. 复试结束后，拟录取名单经核查和上报学院招生工作领导小组讨论审核后及时通知参加复试同学是否拟录取信息；</w:t>
      </w:r>
    </w:p>
    <w:p>
      <w:pPr>
        <w:spacing w:after="80" w:lineRule="auto" w:line="360"/>
        <w:ind w:firstLine="482"/>
        <w:jc w:val="both"/>
      </w:pPr>
      <w:r>
        <w:rPr>
          <w:rFonts w:ascii="Times New Roman" w:hAnsi="Times New Roman" w:eastAsia="宋体"/>
          <w:b w:val="0"/>
          <w:sz w:val="24"/>
        </w:rPr>
        <w:t>6. 9 月 25 日 9:00 起，学院通过国家研招网推免服务系统发送待录取通知；</w:t>
      </w:r>
    </w:p>
    <w:p>
      <w:pPr>
        <w:spacing w:after="80" w:lineRule="auto" w:line="360"/>
        <w:ind w:firstLine="482"/>
        <w:jc w:val="both"/>
      </w:pPr>
      <w:r>
        <w:rPr>
          <w:rFonts w:ascii="Times New Roman" w:hAnsi="Times New Roman" w:eastAsia="宋体"/>
          <w:b w:val="0"/>
          <w:sz w:val="24"/>
        </w:rPr>
        <w:t>7. 拟录取名单后续上报我校研究生招生工作领导小组审核，审核通过后在我校研究生招生网公示，公示期不少于 7 天。最终录取名单将上报上海市教育考试院和教育部审核。</w:t>
      </w:r>
    </w:p>
    <w:p>
      <w:pPr>
        <w:spacing w:after="80" w:lineRule="auto" w:line="360"/>
        <w:ind w:firstLine="482"/>
        <w:jc w:val="both"/>
      </w:pPr>
      <w:r>
        <w:rPr>
          <w:rFonts w:ascii="Times New Roman" w:hAnsi="Times New Roman" w:eastAsia="宋体"/>
          <w:b w:val="0"/>
          <w:sz w:val="24"/>
        </w:rPr>
        <w:t>特别提醒：申请人在我校预报名系统中报名后，还必须在国家研招网推免服务系统（http://yz.chsi.com.cn/tm）开通后（2025 年 9 月 22 日 9:00）登陆报名并完成相关操作，否则无法录取。</w:t>
      </w:r>
    </w:p>
    <w:p>
      <w:pPr>
        <w:spacing w:before="160" w:after="80" w:lineRule="auto" w:line="360"/>
        <w:jc w:val="left"/>
      </w:pPr>
      <w:r>
        <w:rPr>
          <w:rFonts w:ascii="Times New Roman" w:hAnsi="Times New Roman" w:eastAsia="宋体"/>
          <w:b/>
          <w:sz w:val="28"/>
        </w:rPr>
        <w:t>五、复试方式和内容</w:t>
      </w:r>
    </w:p>
    <w:p>
      <w:pPr>
        <w:spacing w:after="80" w:lineRule="auto" w:line="360"/>
        <w:ind w:firstLine="482"/>
        <w:jc w:val="both"/>
      </w:pPr>
      <w:r>
        <w:rPr>
          <w:rFonts w:ascii="Times New Roman" w:hAnsi="Times New Roman" w:eastAsia="宋体"/>
          <w:b w:val="0"/>
          <w:sz w:val="24"/>
        </w:rPr>
        <w:t>2026 年生命科学学院推免研究生（含直博生）招生复试以线下面试方式进行，预推免报名时间 2025 年 9 月 20 日 16:00 截止。</w:t>
      </w:r>
    </w:p>
    <w:p>
      <w:pPr>
        <w:spacing w:after="80" w:lineRule="auto" w:line="360"/>
        <w:ind w:firstLine="482"/>
        <w:jc w:val="both"/>
      </w:pPr>
      <w:r>
        <w:rPr>
          <w:rFonts w:ascii="Times New Roman" w:hAnsi="Times New Roman" w:eastAsia="宋体"/>
          <w:b w:val="0"/>
          <w:sz w:val="24"/>
        </w:rPr>
        <w:t>原则上按各招生专业分批次、分组组织复试，尽力确保每一位希望参加推免复试的同学均有机会参加；复试场次和时间，以具体邮件通知确认为准。</w:t>
      </w:r>
    </w:p>
    <w:p>
      <w:pPr>
        <w:spacing w:after="80" w:lineRule="auto" w:line="360"/>
        <w:ind w:firstLine="482"/>
        <w:jc w:val="both"/>
      </w:pPr>
      <w:r>
        <w:rPr>
          <w:rFonts w:ascii="Times New Roman" w:hAnsi="Times New Roman" w:eastAsia="宋体"/>
          <w:b w:val="0"/>
          <w:sz w:val="24"/>
        </w:rPr>
        <w:t>复试内容包括专业综合面试（占 70%），主要考查考生专业综合能力及其它综合能力；外语能力（占 30%），主要考查考生综合口语、听力及专业外语能力等。</w:t>
      </w:r>
    </w:p>
    <w:p>
      <w:pPr>
        <w:spacing w:after="80" w:lineRule="auto" w:line="360"/>
        <w:ind w:firstLine="482"/>
        <w:jc w:val="both"/>
      </w:pPr>
      <w:r>
        <w:rPr>
          <w:rFonts w:ascii="Times New Roman" w:hAnsi="Times New Roman" w:eastAsia="宋体"/>
          <w:b w:val="0"/>
          <w:sz w:val="24"/>
        </w:rPr>
        <w:t>复试时间硕士不低于 20 分钟、博士不低于 30 分钟。</w:t>
      </w:r>
    </w:p>
    <w:p>
      <w:pPr>
        <w:spacing w:after="80" w:lineRule="auto" w:line="360"/>
        <w:ind w:firstLine="482"/>
        <w:jc w:val="both"/>
      </w:pPr>
      <w:r>
        <w:rPr>
          <w:rFonts w:ascii="Times New Roman" w:hAnsi="Times New Roman" w:eastAsia="宋体"/>
          <w:b w:val="0"/>
          <w:sz w:val="24"/>
        </w:rPr>
        <w:t>对于没在我校预推免系统报名的考生，在国家研招网推免服务系统开通后也可以进行报名，复试方式和内容同上。</w:t>
      </w:r>
    </w:p>
    <w:p>
      <w:pPr>
        <w:spacing w:after="80" w:lineRule="auto" w:line="360"/>
        <w:ind w:firstLine="482"/>
        <w:jc w:val="both"/>
      </w:pPr>
      <w:r>
        <w:rPr>
          <w:rFonts w:ascii="Times New Roman" w:hAnsi="Times New Roman" w:eastAsia="宋体"/>
          <w:b w:val="0"/>
          <w:sz w:val="24"/>
        </w:rPr>
        <w:t>考生现场复试时需携带以下材料：</w:t>
      </w:r>
    </w:p>
    <w:p>
      <w:pPr>
        <w:spacing w:after="80" w:lineRule="auto" w:line="360"/>
        <w:ind w:firstLine="482"/>
        <w:jc w:val="both"/>
      </w:pPr>
      <w:r>
        <w:rPr>
          <w:rFonts w:ascii="Times New Roman" w:hAnsi="Times New Roman" w:eastAsia="宋体"/>
          <w:b w:val="0"/>
          <w:sz w:val="24"/>
        </w:rPr>
        <w:t>1. 上海大学 2026 年推免生招生考生诚信复试承诺书；</w:t>
      </w:r>
    </w:p>
    <w:p>
      <w:pPr>
        <w:spacing w:after="80" w:lineRule="auto" w:line="360"/>
        <w:ind w:firstLine="482"/>
        <w:jc w:val="both"/>
      </w:pPr>
      <w:r>
        <w:rPr>
          <w:rFonts w:ascii="Times New Roman" w:hAnsi="Times New Roman" w:eastAsia="宋体"/>
          <w:b w:val="0"/>
          <w:sz w:val="24"/>
        </w:rPr>
        <w:t>2. 有效期内的身份证原件、每学期均注册的学生证原件；</w:t>
      </w:r>
    </w:p>
    <w:p>
      <w:pPr>
        <w:spacing w:after="80" w:lineRule="auto" w:line="360"/>
        <w:ind w:firstLine="482"/>
        <w:jc w:val="both"/>
      </w:pPr>
      <w:r>
        <w:rPr>
          <w:rFonts w:ascii="Times New Roman" w:hAnsi="Times New Roman" w:eastAsia="宋体"/>
          <w:b w:val="0"/>
          <w:sz w:val="24"/>
        </w:rPr>
        <w:t>3. 提交加盖所在院校教务处公章的本人历年在校学习成绩单原件；</w:t>
      </w:r>
    </w:p>
    <w:p>
      <w:pPr>
        <w:spacing w:after="80" w:lineRule="auto" w:line="360"/>
        <w:ind w:firstLine="482"/>
        <w:jc w:val="both"/>
      </w:pPr>
      <w:r>
        <w:rPr>
          <w:rFonts w:ascii="Times New Roman" w:hAnsi="Times New Roman" w:eastAsia="宋体"/>
          <w:b w:val="0"/>
          <w:sz w:val="24"/>
        </w:rPr>
        <w:t>4. 对申请推免有参考价值的其它材料，如个人简历、本科期间发表的学术论文、获奖证书等；</w:t>
      </w:r>
    </w:p>
    <w:p>
      <w:pPr>
        <w:spacing w:after="80" w:lineRule="auto" w:line="360"/>
        <w:ind w:firstLine="482"/>
        <w:jc w:val="both"/>
      </w:pPr>
      <w:r>
        <w:rPr>
          <w:rFonts w:ascii="Times New Roman" w:hAnsi="Times New Roman" w:eastAsia="宋体"/>
          <w:b w:val="0"/>
          <w:sz w:val="24"/>
        </w:rPr>
        <w:t>5. 有意向申请直博生的推免生，除提供上述材料外，还须提交两封相关专业正高职称的专家推荐信，并加盖专家所在单位公章。</w:t>
      </w:r>
    </w:p>
    <w:p>
      <w:pPr>
        <w:spacing w:before="160" w:after="80" w:lineRule="auto" w:line="360"/>
        <w:jc w:val="left"/>
      </w:pPr>
      <w:r>
        <w:rPr>
          <w:rFonts w:ascii="Times New Roman" w:hAnsi="Times New Roman" w:eastAsia="宋体"/>
          <w:b/>
          <w:sz w:val="28"/>
        </w:rPr>
        <w:t>六、拟录取办法</w:t>
      </w:r>
    </w:p>
    <w:p>
      <w:pPr>
        <w:spacing w:after="80" w:lineRule="auto" w:line="360"/>
        <w:ind w:firstLine="482"/>
        <w:jc w:val="both"/>
      </w:pPr>
      <w:r>
        <w:rPr>
          <w:rFonts w:ascii="Times New Roman" w:hAnsi="Times New Roman" w:eastAsia="宋体"/>
          <w:b w:val="0"/>
          <w:sz w:val="24"/>
        </w:rPr>
        <w:t>参加学院本年度夏令营活动并获得优秀营员的同学，如正式填报学院任一专业推免生（含直博生），可以优先选择推免复试场次。</w:t>
      </w:r>
    </w:p>
    <w:p>
      <w:pPr>
        <w:spacing w:after="80" w:lineRule="auto" w:line="360"/>
        <w:ind w:firstLine="482"/>
        <w:jc w:val="both"/>
      </w:pPr>
      <w:r>
        <w:rPr>
          <w:rFonts w:ascii="Times New Roman" w:hAnsi="Times New Roman" w:eastAsia="宋体"/>
          <w:b w:val="0"/>
          <w:sz w:val="24"/>
        </w:rPr>
        <w:t>正式参加学院预推免复试的同学，学院按复试总成绩由高到低依次待录取，拟录取名单经核查和上报学院招生工作领导小组讨论审核，第一时间向推免生通知是否拟录取消息。</w:t>
      </w:r>
    </w:p>
    <w:p>
      <w:pPr>
        <w:spacing w:after="80" w:lineRule="auto" w:line="360"/>
        <w:ind w:firstLine="482"/>
        <w:jc w:val="both"/>
      </w:pPr>
      <w:r>
        <w:rPr>
          <w:rFonts w:ascii="Times New Roman" w:hAnsi="Times New Roman" w:eastAsia="宋体"/>
          <w:b w:val="0"/>
          <w:sz w:val="24"/>
        </w:rPr>
        <w:t>9 月 25 日 9:00 起，学院通过国家研招网推免服务系统发送待录取通知。</w:t>
      </w:r>
    </w:p>
    <w:p>
      <w:pPr>
        <w:spacing w:before="160" w:after="80" w:lineRule="auto" w:line="360"/>
        <w:jc w:val="left"/>
      </w:pPr>
      <w:r>
        <w:rPr>
          <w:rFonts w:ascii="Times New Roman" w:hAnsi="Times New Roman" w:eastAsia="宋体"/>
          <w:b/>
          <w:sz w:val="28"/>
        </w:rPr>
        <w:t>七、复试的监督和复议</w:t>
      </w:r>
    </w:p>
    <w:p>
      <w:pPr>
        <w:spacing w:after="80" w:lineRule="auto" w:line="360"/>
        <w:ind w:firstLine="482"/>
        <w:jc w:val="both"/>
      </w:pPr>
      <w:r>
        <w:rPr>
          <w:rFonts w:ascii="Times New Roman" w:hAnsi="Times New Roman" w:eastAsia="宋体"/>
          <w:b w:val="0"/>
          <w:sz w:val="24"/>
        </w:rPr>
        <w:t>1. 实行回避制度。凡有近亲属参加本次复试的人员，不得参与复试及录取有关的工作。</w:t>
      </w:r>
    </w:p>
    <w:p>
      <w:pPr>
        <w:spacing w:after="80" w:lineRule="auto" w:line="360"/>
        <w:ind w:firstLine="482"/>
        <w:jc w:val="both"/>
      </w:pPr>
      <w:r>
        <w:rPr>
          <w:rFonts w:ascii="Times New Roman" w:hAnsi="Times New Roman" w:eastAsia="宋体"/>
          <w:b w:val="0"/>
          <w:sz w:val="24"/>
        </w:rPr>
        <w:t>2. 实行责任追究制度。学院根据教育部及学校相关文件精神，切实维护复试工作的公平公正，对徇私舞弊的工作人员要追究责任。</w:t>
      </w:r>
    </w:p>
    <w:p>
      <w:pPr>
        <w:spacing w:after="80" w:lineRule="auto" w:line="360"/>
        <w:ind w:firstLine="482"/>
        <w:jc w:val="both"/>
      </w:pPr>
      <w:r>
        <w:rPr>
          <w:rFonts w:ascii="Times New Roman" w:hAnsi="Times New Roman" w:eastAsia="宋体"/>
          <w:b w:val="0"/>
          <w:sz w:val="24"/>
        </w:rPr>
        <w:t>咨询及申诉/监督：</w:t>
      </w:r>
    </w:p>
    <w:p>
      <w:pPr>
        <w:spacing w:after="80" w:lineRule="auto" w:line="360"/>
        <w:ind w:firstLine="482"/>
        <w:jc w:val="both"/>
      </w:pPr>
      <w:r>
        <w:rPr>
          <w:rFonts w:ascii="Times New Roman" w:hAnsi="Times New Roman" w:eastAsia="宋体"/>
          <w:b w:val="0"/>
          <w:sz w:val="24"/>
        </w:rPr>
        <w:t>1. 咨询电话：021 - 6613 2177</w:t>
      </w:r>
    </w:p>
    <w:p>
      <w:pPr>
        <w:spacing w:after="80" w:lineRule="auto" w:line="360"/>
        <w:ind w:firstLine="482"/>
        <w:jc w:val="both"/>
      </w:pPr>
      <w:r>
        <w:rPr>
          <w:rFonts w:ascii="Times New Roman" w:hAnsi="Times New Roman" w:eastAsia="宋体"/>
          <w:b w:val="0"/>
          <w:sz w:val="24"/>
        </w:rPr>
        <w:t>2. 申诉和监督电话：021 - 6613 7940</w:t>
      </w:r>
    </w:p>
    <w:p>
      <w:pPr>
        <w:spacing w:after="80" w:lineRule="auto" w:line="360"/>
        <w:ind w:firstLine="482"/>
        <w:jc w:val="both"/>
      </w:pPr>
      <w:r>
        <w:rPr>
          <w:rFonts w:ascii="Times New Roman" w:hAnsi="Times New Roman" w:eastAsia="宋体"/>
          <w:b w:val="0"/>
          <w:sz w:val="24"/>
        </w:rPr>
        <w:t>3. 申诉和举报邮箱：lifesciences@oa.shu.edu.cn</w:t>
      </w:r>
    </w:p>
    <w:p>
      <w:pPr>
        <w:spacing w:after="80" w:lineRule="auto" w:line="360"/>
        <w:ind w:firstLine="482"/>
        <w:jc w:val="both"/>
      </w:pPr>
      <w:r>
        <w:rPr>
          <w:rFonts w:ascii="Times New Roman" w:hAnsi="Times New Roman" w:eastAsia="宋体"/>
          <w:b w:val="0"/>
          <w:sz w:val="24"/>
        </w:rPr>
        <w:t>4. 通讯地址：上海市宝山区南陈路 333 号上海大学东区生命科学学院 806，邮编 200444</w:t>
      </w:r>
    </w:p>
    <w:p>
      <w:pPr>
        <w:spacing w:before="160" w:after="80" w:lineRule="auto" w:line="360"/>
        <w:jc w:val="left"/>
      </w:pPr>
      <w:r>
        <w:rPr>
          <w:rFonts w:ascii="Times New Roman" w:hAnsi="Times New Roman" w:eastAsia="宋体"/>
          <w:b/>
          <w:sz w:val="28"/>
        </w:rPr>
        <w:t>八、其它</w:t>
      </w:r>
    </w:p>
    <w:p>
      <w:pPr>
        <w:spacing w:after="80" w:lineRule="auto" w:line="360"/>
        <w:ind w:firstLine="482"/>
        <w:jc w:val="both"/>
      </w:pPr>
      <w:r>
        <w:rPr>
          <w:rFonts w:ascii="Times New Roman" w:hAnsi="Times New Roman" w:eastAsia="宋体"/>
          <w:b w:val="0"/>
          <w:sz w:val="24"/>
        </w:rPr>
        <w:t>我校及学院以研招网信息平台、学校及学院网站、电话、电子邮件、短信等方式公开或发送给考生的相关信息、文件和消息，均视为送达，因考生个人疏忽等原因造成的后果由考生本人承担。</w:t>
      </w:r>
    </w:p>
    <w:p>
      <w:pPr>
        <w:spacing w:after="80" w:lineRule="auto" w:line="360"/>
        <w:ind w:firstLine="482"/>
        <w:jc w:val="both"/>
      </w:pPr>
      <w:r>
        <w:rPr>
          <w:rFonts w:ascii="Times New Roman" w:hAnsi="Times New Roman" w:eastAsia="宋体"/>
          <w:b w:val="0"/>
          <w:sz w:val="24"/>
        </w:rPr>
        <w:t>本办法由上海大学生命科学学院研究生推免招生工作领导小组负责解释。未尽事宜以学校、教育部相关规定为准。</w:t>
      </w:r>
    </w:p>
    <w:p>
      <w:pPr>
        <w:spacing w:after="80" w:lineRule="auto" w:line="360"/>
        <w:ind w:firstLine="482"/>
        <w:jc w:val="both"/>
      </w:pPr>
      <w:r>
        <w:rPr>
          <w:rFonts w:ascii="Times New Roman" w:hAnsi="Times New Roman" w:eastAsia="宋体"/>
          <w:b w:val="0"/>
          <w:sz w:val="24"/>
        </w:rPr>
        <w:t>上海大学生命科学学院</w:t>
      </w:r>
    </w:p>
    <w:p>
      <w:pPr>
        <w:spacing w:after="80" w:lineRule="auto" w:line="360"/>
        <w:ind w:firstLine="482"/>
        <w:jc w:val="both"/>
      </w:pPr>
      <w:r>
        <w:rPr>
          <w:rFonts w:ascii="Times New Roman" w:hAnsi="Times New Roman" w:eastAsia="宋体"/>
          <w:b w:val="0"/>
          <w:sz w:val="24"/>
        </w:rPr>
        <w:t>2025 年 9 月 15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