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人文与健康学院2026年推荐免试攻读硕士学位研究生工作实施方案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一、工作目标与原则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本方案旨在规范人文与健康学院2026年推荐免试攻读硕士学位研究生（推免生）的接收工作，确保选拔过程公平、公正、公开。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推免工作遵循德智体美劳全面衡量、择优录取的原则，注重对考生专业基础、科研潜质及综合素质的考察。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二、接收条件与申请资格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申请人须为纳入国家普通本科招生计划录取的应届毕业生，并获得所在学校的推荐免试资格。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申请人须品行优良，无任何考试作弊或学术不端记录，身体健康状况符合国家规定的体检标准。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申请人须通过全国大学英语四级考试（或达到同等水平），部分专业或导师可能对英语成绩有更高要求。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三、申请流程与材料清单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申请人在规定时间内登录“全国推荐免试攻读研究生信息公开暨管理服务系统”（简称“推免服务系统”）进行注册、报名、上传材料及填报志愿。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需提交的申请材料包括：个人简历、本科阶段成绩单（加盖教务部门公章）、英语水平证明、获奖证书复印件、代表性学术成果或科研经历证明等。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学院将对申请材料进行初审，初审通过者将收到复试通知，申请人需在规定时间内确认参加复试。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四、复试与录取安排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复试时间：具体复试时间及安排将在学院官网另行通知，请申请人密切关注。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复试形式：复试将采用综合面试方式，主要考察申请人的专业基础知识、逻辑思维能力、语言表达及外语水平。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录取规则：学院根据复试成绩及申请人本科阶段的综合表现，择优确定拟录取名单，并通过“推免服务系统”向拟录取考生发送待录取通知。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五、联系方式与咨询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学院地址：安徽省蚌埠市东海大道2600号，蚌埠医科大学人文与健康学院。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联系电话：0552-3173222。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学院官网通知公告栏目将发布后续相关通知，请申请人及时关注。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