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体育学院2025 年推免工作实施细则</w:t>
      </w:r>
    </w:p>
    <w:p>
      <w:pPr>
        <w:spacing w:after="80" w:lineRule="auto" w:line="360"/>
        <w:ind w:firstLine="482"/>
        <w:jc w:val="both"/>
      </w:pPr>
      <w:r>
        <w:rPr>
          <w:rFonts w:ascii="Times New Roman" w:hAnsi="Times New Roman" w:eastAsia="宋体"/>
          <w:b w:val="0"/>
          <w:sz w:val="24"/>
        </w:rPr>
        <w:t>根据《宁夏大学推荐优秀本科毕业生免试攻读硕士学位研究生工作管理办法（试行）》（宁大校发〔2023〕107号）文件规定，为做好体育学院2025年推免工作，特制定本实施细则。</w:t>
      </w:r>
    </w:p>
    <w:p>
      <w:pPr>
        <w:spacing w:after="80" w:lineRule="auto" w:line="360"/>
        <w:ind w:firstLine="482"/>
        <w:jc w:val="both"/>
      </w:pPr>
      <w:r>
        <w:rPr>
          <w:rFonts w:ascii="Times New Roman" w:hAnsi="Times New Roman" w:eastAsia="宋体"/>
          <w:b w:val="0"/>
          <w:sz w:val="24"/>
        </w:rPr>
        <w:t>发布日期（推定）：2025年9月2日</w:t>
      </w:r>
    </w:p>
    <w:p>
      <w:pPr>
        <w:spacing w:before="160" w:after="80" w:lineRule="auto" w:line="360"/>
        <w:jc w:val="left"/>
      </w:pPr>
      <w:r>
        <w:rPr>
          <w:rFonts w:ascii="Times New Roman" w:hAnsi="Times New Roman" w:eastAsia="宋体"/>
          <w:b/>
          <w:sz w:val="28"/>
        </w:rPr>
        <w:t>八、组织领导</w:t>
      </w:r>
    </w:p>
    <w:p>
      <w:pPr>
        <w:spacing w:after="80" w:lineRule="auto" w:line="360"/>
        <w:ind w:firstLine="482"/>
        <w:jc w:val="both"/>
      </w:pPr>
      <w:r>
        <w:rPr>
          <w:rFonts w:ascii="Times New Roman" w:hAnsi="Times New Roman" w:eastAsia="宋体"/>
          <w:b w:val="0"/>
          <w:sz w:val="24"/>
        </w:rPr>
        <w:t>为确保推免工作顺利实施，加强考核组织领导，学院成立由党总支书记和行政院长任组长，党总支副书记、副院长担任副组长，体育教育系、运动训练系、武术与民族传统体育系主任为成员的工作小组，负责制定本学院推荐工作细则和具体工作的组织与实施。</w:t>
      </w:r>
    </w:p>
    <w:p>
      <w:pPr>
        <w:spacing w:after="80" w:lineRule="auto" w:line="360"/>
        <w:ind w:firstLine="482"/>
        <w:jc w:val="both"/>
      </w:pPr>
      <w:r>
        <w:rPr>
          <w:rFonts w:ascii="Times New Roman" w:hAnsi="Times New Roman" w:eastAsia="宋体"/>
          <w:b w:val="0"/>
          <w:sz w:val="24"/>
        </w:rPr>
        <w:t>组长：王志霄（职务：党总支书记）、咸云龙（职务：院长）</w:t>
      </w:r>
    </w:p>
    <w:p>
      <w:pPr>
        <w:spacing w:after="80" w:lineRule="auto" w:line="360"/>
        <w:ind w:firstLine="482"/>
        <w:jc w:val="both"/>
      </w:pPr>
      <w:r>
        <w:rPr>
          <w:rFonts w:ascii="Times New Roman" w:hAnsi="Times New Roman" w:eastAsia="宋体"/>
          <w:b w:val="0"/>
          <w:sz w:val="24"/>
        </w:rPr>
        <w:t>副组长：严津（职务：副书记兼副院长）、马兆明（职务：副院长）、古雅辉（职务：副院长）</w:t>
      </w:r>
    </w:p>
    <w:p>
      <w:pPr>
        <w:spacing w:after="80" w:lineRule="auto" w:line="360"/>
        <w:ind w:firstLine="482"/>
        <w:jc w:val="both"/>
      </w:pPr>
      <w:r>
        <w:rPr>
          <w:rFonts w:ascii="Times New Roman" w:hAnsi="Times New Roman" w:eastAsia="宋体"/>
          <w:b w:val="0"/>
          <w:sz w:val="24"/>
        </w:rPr>
        <w:t>成员：王振洲（职务：体育教育系主任）、张志荣（职务：运动训练系主任）、曾锡银（职务：武术与民族传统体育系主任）</w:t>
      </w:r>
    </w:p>
    <w:p>
      <w:pPr>
        <w:spacing w:before="160" w:after="80" w:lineRule="auto" w:line="360"/>
        <w:jc w:val="left"/>
      </w:pPr>
      <w:r>
        <w:rPr>
          <w:rFonts w:ascii="Times New Roman" w:hAnsi="Times New Roman" w:eastAsia="宋体"/>
          <w:b/>
          <w:sz w:val="28"/>
        </w:rPr>
        <w:t>九、工作安排</w:t>
      </w:r>
    </w:p>
    <w:p>
      <w:pPr>
        <w:spacing w:after="80" w:lineRule="auto" w:line="360"/>
        <w:ind w:firstLine="482"/>
        <w:jc w:val="both"/>
      </w:pPr>
      <w:r>
        <w:rPr>
          <w:rFonts w:ascii="Times New Roman" w:hAnsi="Times New Roman" w:eastAsia="宋体"/>
          <w:b w:val="0"/>
          <w:sz w:val="24"/>
        </w:rPr>
        <w:t>（一）推荐条件</w:t>
      </w:r>
    </w:p>
    <w:p>
      <w:pPr>
        <w:spacing w:after="80" w:lineRule="auto" w:line="360"/>
        <w:ind w:firstLine="482"/>
        <w:jc w:val="both"/>
      </w:pPr>
      <w:r>
        <w:rPr>
          <w:rFonts w:ascii="Times New Roman" w:hAnsi="Times New Roman" w:eastAsia="宋体"/>
          <w:b w:val="0"/>
          <w:sz w:val="24"/>
        </w:rPr>
        <w:t>按照《宁夏大学推荐优秀本科毕业生免试攻读硕士学位研究生工作管理办法（试行）》（宁大校发〔2023〕107号）文件规定执行。</w:t>
      </w:r>
    </w:p>
    <w:p>
      <w:pPr>
        <w:spacing w:after="80" w:lineRule="auto" w:line="360"/>
        <w:ind w:firstLine="482"/>
        <w:jc w:val="both"/>
      </w:pPr>
      <w:r>
        <w:rPr>
          <w:rFonts w:ascii="Times New Roman" w:hAnsi="Times New Roman" w:eastAsia="宋体"/>
          <w:b w:val="0"/>
          <w:sz w:val="24"/>
        </w:rPr>
        <w:t>（二）推荐程序和办法</w:t>
      </w:r>
    </w:p>
    <w:p>
      <w:pPr>
        <w:spacing w:after="80" w:lineRule="auto" w:line="360"/>
        <w:ind w:firstLine="482"/>
        <w:jc w:val="both"/>
      </w:pPr>
      <w:r>
        <w:rPr>
          <w:rFonts w:ascii="Times New Roman" w:hAnsi="Times New Roman" w:eastAsia="宋体"/>
          <w:b w:val="0"/>
          <w:sz w:val="24"/>
        </w:rPr>
        <w:t>1. 按照学校要求制定体育学院推荐工作实施细则，报学部、本科生院备案后及时公布并开展推荐工作。</w:t>
      </w:r>
    </w:p>
    <w:p>
      <w:pPr>
        <w:spacing w:after="80" w:lineRule="auto" w:line="360"/>
        <w:ind w:firstLine="482"/>
        <w:jc w:val="both"/>
      </w:pPr>
      <w:r>
        <w:rPr>
          <w:rFonts w:ascii="Times New Roman" w:hAnsi="Times New Roman" w:eastAsia="宋体"/>
          <w:b w:val="0"/>
          <w:sz w:val="24"/>
        </w:rPr>
        <w:t>2. 符合申请条件的学生，可向所在书院提交申请，填写《宁夏大学推荐免试攻读硕士学位研究生申请表》，并提供相关支撑材料原件及复印件；书院依据体育学院实施细则审核学生所提交的各类获奖证书、学术成果，并将符合申请条件且自愿申请的学生申请表、附加项目成绩及相关材料交于学生所在学部。学生在校专业课程平均成绩由所在学部从学校教学运行保障部教学平台导出并审核确认，在校综合测评平均成绩由书院出具。</w:t>
      </w:r>
    </w:p>
    <w:p>
      <w:pPr>
        <w:spacing w:after="80" w:lineRule="auto" w:line="360"/>
        <w:ind w:firstLine="482"/>
        <w:jc w:val="both"/>
      </w:pPr>
      <w:r>
        <w:rPr>
          <w:rFonts w:ascii="Times New Roman" w:hAnsi="Times New Roman" w:eastAsia="宋体"/>
          <w:b w:val="0"/>
          <w:sz w:val="24"/>
        </w:rPr>
        <w:t>3. 对符合申请条件并自愿提出申请的学生，学部以遴选总成绩排序的方式择优确定拟推荐名单，其中附加项目成绩由书院依据体育学院的《附加项目考核办法》提供。</w:t>
      </w:r>
    </w:p>
    <w:p>
      <w:pPr>
        <w:spacing w:after="80" w:lineRule="auto" w:line="360"/>
        <w:ind w:firstLine="482"/>
        <w:jc w:val="both"/>
      </w:pPr>
      <w:r>
        <w:rPr>
          <w:rFonts w:ascii="Times New Roman" w:hAnsi="Times New Roman" w:eastAsia="宋体"/>
          <w:b w:val="0"/>
          <w:sz w:val="24"/>
        </w:rPr>
        <w:t>遴选总成绩的计算公式如下：</w:t>
      </w:r>
    </w:p>
    <w:p>
      <w:pPr>
        <w:spacing w:after="80" w:lineRule="auto" w:line="360"/>
        <w:ind w:firstLine="482"/>
        <w:jc w:val="both"/>
      </w:pPr>
      <w:r>
        <w:rPr>
          <w:rFonts w:ascii="Times New Roman" w:hAnsi="Times New Roman" w:eastAsia="宋体"/>
          <w:b w:val="0"/>
          <w:sz w:val="24"/>
        </w:rPr>
        <w:t>遴选总成绩 = 专业课程平均成绩×92% + 附加项目成绩</w:t>
      </w:r>
    </w:p>
    <w:p>
      <w:pPr>
        <w:spacing w:after="80" w:lineRule="auto" w:line="360"/>
        <w:ind w:firstLine="482"/>
        <w:jc w:val="both"/>
      </w:pPr>
      <w:r>
        <w:rPr>
          <w:rFonts w:ascii="Times New Roman" w:hAnsi="Times New Roman" w:eastAsia="宋体"/>
          <w:b w:val="0"/>
          <w:sz w:val="24"/>
        </w:rPr>
        <w:t>其中，专业课程平均成绩 = ∑（课程成绩×课程学分）/∑应修课程学分，满分100分；附加项目成绩按实际分值计算，满分8分。</w:t>
      </w:r>
    </w:p>
    <w:p>
      <w:pPr>
        <w:spacing w:after="80" w:lineRule="auto" w:line="360"/>
        <w:ind w:firstLine="482"/>
        <w:jc w:val="both"/>
      </w:pPr>
      <w:r>
        <w:rPr>
          <w:rFonts w:ascii="Times New Roman" w:hAnsi="Times New Roman" w:eastAsia="宋体"/>
          <w:b w:val="0"/>
          <w:sz w:val="24"/>
        </w:rPr>
        <w:t>（1）专业课程平均成绩取学生在校前三年专业课程成绩平均分。</w:t>
      </w:r>
    </w:p>
    <w:p>
      <w:pPr>
        <w:spacing w:after="80" w:lineRule="auto" w:line="360"/>
        <w:ind w:firstLine="482"/>
        <w:jc w:val="both"/>
      </w:pPr>
      <w:r>
        <w:rPr>
          <w:rFonts w:ascii="Times New Roman" w:hAnsi="Times New Roman" w:eastAsia="宋体"/>
          <w:b w:val="0"/>
          <w:sz w:val="24"/>
        </w:rPr>
        <w:t>（2）附加项目成绩主要包括学生在校期间参军入伍服兵役、参加志愿者服务、到国际组织实习及取得的科研成果、科研竞赛获奖等。学生在某一方面有多项加分情况时，原则上只取其最高分项。</w:t>
      </w:r>
    </w:p>
    <w:p>
      <w:pPr>
        <w:spacing w:after="80" w:lineRule="auto" w:line="360"/>
        <w:ind w:firstLine="482"/>
        <w:jc w:val="both"/>
      </w:pPr>
      <w:r>
        <w:rPr>
          <w:rFonts w:ascii="Times New Roman" w:hAnsi="Times New Roman" w:eastAsia="宋体"/>
          <w:b w:val="0"/>
          <w:sz w:val="24"/>
        </w:rPr>
        <w:t>申请推免资格学生的特殊学术专长纳入附加项目考核。学院成立不少于5人的专家工作小组，由具有相关学科专业副教授及以上专业技术职务并承担研究生教学、指导任务的教师组成，对申请推免资格学生提交的特殊学术专长佐证材料进行审核鉴定，排除抄袭、造假、冒名及有名无实等情况。依据体育学院制定的推荐工作实施细则，对学生的附加项目成绩进行赋分。</w:t>
      </w:r>
    </w:p>
    <w:p>
      <w:pPr>
        <w:spacing w:after="80" w:lineRule="auto" w:line="360"/>
        <w:ind w:firstLine="482"/>
        <w:jc w:val="both"/>
      </w:pPr>
      <w:r>
        <w:rPr>
          <w:rFonts w:ascii="Times New Roman" w:hAnsi="Times New Roman" w:eastAsia="宋体"/>
          <w:b w:val="0"/>
          <w:sz w:val="24"/>
        </w:rPr>
        <w:t>（3）附加项目成绩按实际分值计算，满分8分。附加项目成绩中，学生在校期间参军入伍服兵役的最高得分不超过2分，依据服兵役年限与综合表现划分为3档，每档间分差不超过1分；特殊学术专长中科研论文最高得分不超过2分，依据学生学术水平划分为3档，每档间分差不超过1分；特殊学术专长中科研竞赛奖励最高得分不超过2分，依据奖励等级、学生的学术水平和创新实践能力划分为3档，每档间分差不超过1分；参加志愿者服务活动最高得分不超过1分，依据服务时长及表现等划分为3档，每档间分差不超过0.4分；到国际组织实习最高得分不超过1分，依据实习时长和服务证明划分为3档，每档间分差不超过0.4分。</w:t>
      </w:r>
    </w:p>
    <w:p>
      <w:pPr>
        <w:spacing w:after="80" w:lineRule="auto" w:line="360"/>
        <w:ind w:firstLine="482"/>
        <w:jc w:val="both"/>
      </w:pPr>
      <w:r>
        <w:rPr>
          <w:rFonts w:ascii="Times New Roman" w:hAnsi="Times New Roman" w:eastAsia="宋体"/>
          <w:b w:val="0"/>
          <w:sz w:val="24"/>
        </w:rPr>
        <w:t>（4）附加项目考核办法由书院负责、学院配合依据《附加项目赋分指导意见》制定，经体育学院推免生遴选工作小组审议，由书院统一报本科生院审核，公示5个工作日后实施。附加项目考核办法具体见附件2。</w:t>
      </w:r>
    </w:p>
    <w:p>
      <w:pPr>
        <w:spacing w:after="80" w:lineRule="auto" w:line="360"/>
        <w:ind w:firstLine="482"/>
        <w:jc w:val="both"/>
      </w:pPr>
      <w:r>
        <w:rPr>
          <w:rFonts w:ascii="Times New Roman" w:hAnsi="Times New Roman" w:eastAsia="宋体"/>
          <w:b w:val="0"/>
          <w:sz w:val="24"/>
        </w:rPr>
        <w:t>（5）推免资格的获得依照“专业课程平均成绩×92%+附加项目成绩”总分从高到低依次录取。总分排在末尾且出现同分情况时，以学生专业课程平均成绩的分数作为排序依据进行录取。</w:t>
      </w:r>
    </w:p>
    <w:p>
      <w:pPr>
        <w:spacing w:after="80" w:lineRule="auto" w:line="360"/>
        <w:ind w:firstLine="482"/>
        <w:jc w:val="both"/>
      </w:pPr>
      <w:r>
        <w:rPr>
          <w:rFonts w:ascii="Times New Roman" w:hAnsi="Times New Roman" w:eastAsia="宋体"/>
          <w:b w:val="0"/>
          <w:sz w:val="24"/>
        </w:rPr>
        <w:t>4. 其他说明</w:t>
      </w:r>
    </w:p>
    <w:p>
      <w:pPr>
        <w:spacing w:after="80" w:lineRule="auto" w:line="360"/>
        <w:ind w:firstLine="482"/>
        <w:jc w:val="both"/>
      </w:pPr>
      <w:r>
        <w:rPr>
          <w:rFonts w:ascii="Times New Roman" w:hAnsi="Times New Roman" w:eastAsia="宋体"/>
          <w:b w:val="0"/>
          <w:sz w:val="24"/>
        </w:rPr>
        <w:t>（1）学院根据不同专业学生人数按比例分配推免生名额。其中体育教育专业单列；因招生条件和培养方式一致，运动训练、武术与民族传统体育两个专业合并。</w:t>
      </w:r>
    </w:p>
    <w:p>
      <w:pPr>
        <w:spacing w:after="80" w:lineRule="auto" w:line="360"/>
        <w:ind w:firstLine="482"/>
        <w:jc w:val="both"/>
      </w:pPr>
      <w:r>
        <w:rPr>
          <w:rFonts w:ascii="Times New Roman" w:hAnsi="Times New Roman" w:eastAsia="宋体"/>
          <w:b w:val="0"/>
          <w:sz w:val="24"/>
        </w:rPr>
        <w:t>（2）如果某专业推荐名额达不到符合规定条件时，多出名额将调剂到院内其他专业，如果其他专业推荐名额也未到达规定条件，则名额作废。</w:t>
      </w:r>
    </w:p>
    <w:p>
      <w:pPr>
        <w:spacing w:after="80" w:lineRule="auto" w:line="360"/>
        <w:ind w:firstLine="482"/>
        <w:jc w:val="both"/>
      </w:pPr>
      <w:r>
        <w:rPr>
          <w:rFonts w:ascii="Times New Roman" w:hAnsi="Times New Roman" w:eastAsia="宋体"/>
          <w:b w:val="0"/>
          <w:sz w:val="24"/>
        </w:rPr>
        <w:t>（三）推荐流程</w:t>
      </w:r>
    </w:p>
    <w:p>
      <w:pPr>
        <w:spacing w:after="80" w:lineRule="auto" w:line="360"/>
        <w:ind w:firstLine="482"/>
        <w:jc w:val="both"/>
      </w:pPr>
      <w:r>
        <w:rPr>
          <w:rFonts w:ascii="Times New Roman" w:hAnsi="Times New Roman" w:eastAsia="宋体"/>
          <w:b w:val="0"/>
          <w:sz w:val="24"/>
        </w:rPr>
        <w:t>1. 符合申请条件的学生，9月9日前向所在书院提交申请，填写《宁夏大学推荐免试攻读硕士学位研究生申请表》（附件3），并提供相关支撑材料原件及复印件。</w:t>
      </w:r>
    </w:p>
    <w:p>
      <w:pPr>
        <w:spacing w:after="80" w:lineRule="auto" w:line="360"/>
        <w:ind w:firstLine="482"/>
        <w:jc w:val="both"/>
      </w:pPr>
      <w:r>
        <w:rPr>
          <w:rFonts w:ascii="Times New Roman" w:hAnsi="Times New Roman" w:eastAsia="宋体"/>
          <w:b w:val="0"/>
          <w:sz w:val="24"/>
        </w:rPr>
        <w:t>2. 书院、学院专家小组审核学生申请材料，对学生特殊学术专长材料进行审核、赋分，评定附加项目成绩，并于9月11日前在守正书院官方网站首页公布。</w:t>
      </w:r>
    </w:p>
    <w:p>
      <w:pPr>
        <w:spacing w:after="80" w:lineRule="auto" w:line="360"/>
        <w:ind w:firstLine="482"/>
        <w:jc w:val="both"/>
      </w:pPr>
      <w:r>
        <w:rPr>
          <w:rFonts w:ascii="Times New Roman" w:hAnsi="Times New Roman" w:eastAsia="宋体"/>
          <w:b w:val="0"/>
          <w:sz w:val="24"/>
        </w:rPr>
        <w:t>3. 学部打印学生成绩单，对学生学业成绩进行审核，计算专业课程加权平均成绩，形成遴选总成绩及排名，并于9月13日前提交遴选小组审核。学院根据学校推免名额分配方案，将推免名额分配至相应专业，并于9月13日前提交遴选小组审核。</w:t>
      </w:r>
    </w:p>
    <w:p>
      <w:pPr>
        <w:spacing w:after="80" w:lineRule="auto" w:line="360"/>
        <w:ind w:firstLine="482"/>
        <w:jc w:val="both"/>
      </w:pPr>
      <w:r>
        <w:rPr>
          <w:rFonts w:ascii="Times New Roman" w:hAnsi="Times New Roman" w:eastAsia="宋体"/>
          <w:b w:val="0"/>
          <w:sz w:val="24"/>
        </w:rPr>
        <w:t>4. 遴选小组根据学生遴选总成绩及各专业推免名额，确定拟推荐学生名单，于9月14日前由遴选小组组长签字、学部盖章，报送本科生院，并在学部官方网站首页公布。</w:t>
      </w:r>
    </w:p>
    <w:p>
      <w:pPr>
        <w:spacing w:before="160" w:after="80" w:lineRule="auto" w:line="360"/>
        <w:jc w:val="left"/>
      </w:pPr>
      <w:r>
        <w:rPr>
          <w:rFonts w:ascii="Times New Roman" w:hAnsi="Times New Roman" w:eastAsia="宋体"/>
          <w:b/>
          <w:sz w:val="28"/>
        </w:rPr>
        <w:t>十、学术专长答辩</w:t>
      </w:r>
    </w:p>
    <w:p>
      <w:pPr>
        <w:spacing w:after="80" w:lineRule="auto" w:line="360"/>
        <w:ind w:firstLine="482"/>
        <w:jc w:val="both"/>
      </w:pPr>
      <w:r>
        <w:rPr>
          <w:rFonts w:ascii="Times New Roman" w:hAnsi="Times New Roman" w:eastAsia="宋体"/>
          <w:b w:val="0"/>
          <w:sz w:val="24"/>
        </w:rPr>
        <w:t>1. 学院根据学校要求成立专家审核工作小组。</w:t>
      </w:r>
    </w:p>
    <w:p>
      <w:pPr>
        <w:spacing w:after="80" w:lineRule="auto" w:line="360"/>
        <w:ind w:firstLine="482"/>
        <w:jc w:val="both"/>
      </w:pPr>
      <w:r>
        <w:rPr>
          <w:rFonts w:ascii="Times New Roman" w:hAnsi="Times New Roman" w:eastAsia="宋体"/>
          <w:b w:val="0"/>
          <w:sz w:val="24"/>
        </w:rPr>
        <w:t>组长：咸云龙（兼）</w:t>
      </w:r>
    </w:p>
    <w:p>
      <w:pPr>
        <w:spacing w:after="80" w:lineRule="auto" w:line="360"/>
        <w:ind w:firstLine="482"/>
        <w:jc w:val="both"/>
      </w:pPr>
      <w:r>
        <w:rPr>
          <w:rFonts w:ascii="Times New Roman" w:hAnsi="Times New Roman" w:eastAsia="宋体"/>
          <w:b w:val="0"/>
          <w:sz w:val="24"/>
        </w:rPr>
        <w:t>成员：严津、马兆明、古雅辉、曾锡银、石红、虎晓东</w:t>
      </w:r>
    </w:p>
    <w:p>
      <w:pPr>
        <w:spacing w:after="80" w:lineRule="auto" w:line="360"/>
        <w:ind w:firstLine="482"/>
        <w:jc w:val="both"/>
      </w:pPr>
      <w:r>
        <w:rPr>
          <w:rFonts w:ascii="Times New Roman" w:hAnsi="Times New Roman" w:eastAsia="宋体"/>
          <w:b w:val="0"/>
          <w:sz w:val="24"/>
        </w:rPr>
        <w:t>2. 专家审核工作小组对申请推免资格学生提交的特殊学术专长佐证材料进行审核鉴定，排除抄袭、造假、冒名及有名无实等情况。依据学院制定的推荐工作实施细则，对学生的附加项目成绩进行赋分。并组织学生在学院一定范围内进行公开答辩。</w:t>
      </w:r>
    </w:p>
    <w:p>
      <w:pPr>
        <w:spacing w:after="80" w:lineRule="auto" w:line="360"/>
        <w:ind w:firstLine="482"/>
        <w:jc w:val="both"/>
      </w:pPr>
      <w:r>
        <w:rPr>
          <w:rFonts w:ascii="Times New Roman" w:hAnsi="Times New Roman" w:eastAsia="宋体"/>
          <w:b w:val="0"/>
          <w:sz w:val="24"/>
        </w:rPr>
        <w:t>3. 特殊学术专长答辩实行实名制现场评分方式，重点评价学生所提交学术成果的创新性和学生本人的贡献度。专家审核小组每位成员须独立给出明确的审核鉴定意见并签字存档。答辩须全程录音、录像，记录备查，答辩结果公开公示。未通过审核鉴定或答辩的，不得纳入推免遴选成绩计算体系。</w:t>
      </w:r>
    </w:p>
    <w:p>
      <w:pPr>
        <w:spacing w:before="160" w:after="80" w:lineRule="auto" w:line="360"/>
        <w:jc w:val="left"/>
      </w:pPr>
      <w:r>
        <w:rPr>
          <w:rFonts w:ascii="Times New Roman" w:hAnsi="Times New Roman" w:eastAsia="宋体"/>
          <w:b/>
          <w:sz w:val="28"/>
        </w:rPr>
        <w:t>四、其他事项</w:t>
      </w:r>
    </w:p>
    <w:p>
      <w:pPr>
        <w:spacing w:after="80" w:lineRule="auto" w:line="360"/>
        <w:ind w:firstLine="482"/>
        <w:jc w:val="both"/>
      </w:pPr>
      <w:r>
        <w:rPr>
          <w:rFonts w:ascii="Times New Roman" w:hAnsi="Times New Roman" w:eastAsia="宋体"/>
          <w:b w:val="0"/>
          <w:sz w:val="24"/>
        </w:rPr>
        <w:t>（一）坚持公开、公平、公正原则，做到政策透明、程序规范、结果公开，所有环节和过程均要做到可追溯；对推免生工作的原则、办法、程序和结果等事项须通过党政联席会议集体决策。</w:t>
      </w:r>
    </w:p>
    <w:p>
      <w:pPr>
        <w:spacing w:after="80" w:lineRule="auto" w:line="360"/>
        <w:ind w:firstLine="482"/>
        <w:jc w:val="both"/>
      </w:pPr>
      <w:r>
        <w:rPr>
          <w:rFonts w:ascii="Times New Roman" w:hAnsi="Times New Roman" w:eastAsia="宋体"/>
          <w:b w:val="0"/>
          <w:sz w:val="24"/>
        </w:rPr>
        <w:t>（二）加强监督检查，严格审核推免生的申请表、成绩单、证明材料等各项推荐材料，坚决杜绝弄虚作假。如果学习、工作中出现与推荐条件所规定的条款不符者，取消推免生资格。</w:t>
      </w:r>
    </w:p>
    <w:p>
      <w:pPr>
        <w:spacing w:after="80" w:lineRule="auto" w:line="360"/>
        <w:ind w:firstLine="482"/>
        <w:jc w:val="both"/>
      </w:pPr>
      <w:r>
        <w:rPr>
          <w:rFonts w:ascii="Times New Roman" w:hAnsi="Times New Roman" w:eastAsia="宋体"/>
          <w:b w:val="0"/>
          <w:sz w:val="24"/>
        </w:rPr>
        <w:t>（三）要落实回避制度。推免相关工作人员有直系亲属或者利益相关人员报名参加本单位推免工作的应主动申请回避，有其他可能影响推免工作公平公正性的情形要主动报备。相关学生申请推免资格时也应主动向学校报备声明。对未按规定报备声明回避关系的推免相关工作人员，学院将按照有关规定上报学校；对未按规定报备声明回避关系且影响推免过程和结果公平公正的学生，学院将上报学校，按照相关规定予以处理。</w:t>
      </w:r>
    </w:p>
    <w:p>
      <w:pPr>
        <w:spacing w:after="80" w:lineRule="auto" w:line="360"/>
        <w:ind w:firstLine="482"/>
        <w:jc w:val="both"/>
      </w:pPr>
      <w:r>
        <w:rPr>
          <w:rFonts w:ascii="Times New Roman" w:hAnsi="Times New Roman" w:eastAsia="宋体"/>
          <w:b w:val="0"/>
          <w:sz w:val="24"/>
        </w:rPr>
        <w:t>（四）对在申请推免生过程中弄虚作假的学生，一经发现，即取消推免生资格。对已录取者取消录取资格和学籍，由推荐单位按学生管理规定进行相应处理。</w:t>
      </w:r>
    </w:p>
    <w:p>
      <w:pPr>
        <w:spacing w:after="80" w:lineRule="auto" w:line="360"/>
        <w:ind w:firstLine="482"/>
        <w:jc w:val="both"/>
      </w:pPr>
      <w:r>
        <w:rPr>
          <w:rFonts w:ascii="Times New Roman" w:hAnsi="Times New Roman" w:eastAsia="宋体"/>
          <w:b w:val="0"/>
          <w:sz w:val="24"/>
        </w:rPr>
        <w:t>附件：1. 特殊学术专长审核专家小组名单</w:t>
      </w:r>
    </w:p>
    <w:p>
      <w:pPr>
        <w:spacing w:after="80" w:lineRule="auto" w:line="360"/>
        <w:ind w:firstLine="482"/>
        <w:jc w:val="both"/>
      </w:pPr>
      <w:r>
        <w:rPr>
          <w:rFonts w:ascii="Times New Roman" w:hAnsi="Times New Roman" w:eastAsia="宋体"/>
          <w:b w:val="0"/>
          <w:sz w:val="24"/>
        </w:rPr>
        <w:t>2. 附加项目考核办法</w:t>
      </w:r>
    </w:p>
    <w:p>
      <w:pPr>
        <w:spacing w:after="80" w:lineRule="auto" w:line="360"/>
        <w:ind w:firstLine="482"/>
        <w:jc w:val="both"/>
      </w:pPr>
      <w:r>
        <w:rPr>
          <w:rFonts w:ascii="Times New Roman" w:hAnsi="Times New Roman" w:eastAsia="宋体"/>
          <w:b w:val="0"/>
          <w:sz w:val="24"/>
        </w:rPr>
        <w:t>附件1</w:t>
      </w:r>
    </w:p>
    <w:p>
      <w:pPr>
        <w:spacing w:after="80" w:lineRule="auto" w:line="360"/>
        <w:ind w:firstLine="482"/>
        <w:jc w:val="both"/>
      </w:pPr>
      <w:r>
        <w:rPr>
          <w:rFonts w:ascii="Times New Roman" w:hAnsi="Times New Roman" w:eastAsia="宋体"/>
          <w:b w:val="0"/>
          <w:sz w:val="24"/>
        </w:rPr>
        <w:t>体育学院特殊学术专长审核专家小组名单</w:t>
      </w:r>
    </w:p>
    <w:p>
      <w:pPr>
        <w:spacing w:after="80" w:lineRule="auto" w:line="360"/>
        <w:ind w:firstLine="482"/>
        <w:jc w:val="both"/>
      </w:pPr>
      <w:r>
        <w:rPr>
          <w:rFonts w:ascii="Times New Roman" w:hAnsi="Times New Roman" w:eastAsia="宋体"/>
          <w:b w:val="0"/>
          <w:sz w:val="24"/>
        </w:rPr>
        <w:t>根据学校相关文件要求，为做好2025年推荐优秀本科毕业生免试攻读硕士学位研究生工作，经体育学院党政联席会议研究决定成立2025年特殊学术专长审核专家小组，具体人员如下：</w:t>
      </w:r>
    </w:p>
    <w:p>
      <w:pPr>
        <w:spacing w:after="80" w:lineRule="auto" w:line="360"/>
        <w:ind w:firstLine="482"/>
        <w:jc w:val="both"/>
      </w:pPr>
      <w:r>
        <w:rPr>
          <w:rFonts w:ascii="Times New Roman" w:hAnsi="Times New Roman" w:eastAsia="宋体"/>
          <w:b w:val="0"/>
          <w:sz w:val="24"/>
        </w:rPr>
        <w:t>组长：咸云龙（职务：院长）</w:t>
      </w:r>
    </w:p>
    <w:p>
      <w:pPr>
        <w:spacing w:after="80" w:lineRule="auto" w:line="360"/>
        <w:ind w:firstLine="482"/>
        <w:jc w:val="both"/>
      </w:pPr>
      <w:r>
        <w:rPr>
          <w:rFonts w:ascii="Times New Roman" w:hAnsi="Times New Roman" w:eastAsia="宋体"/>
          <w:b w:val="0"/>
          <w:sz w:val="24"/>
        </w:rPr>
        <w:t>副组长：严津（职务：副书记兼副院长）、马兆明（职务：副院长）、古雅辉（职务：副院长）</w:t>
      </w:r>
    </w:p>
    <w:p>
      <w:pPr>
        <w:spacing w:after="80" w:lineRule="auto" w:line="360"/>
        <w:ind w:firstLine="482"/>
        <w:jc w:val="both"/>
      </w:pPr>
      <w:r>
        <w:rPr>
          <w:rFonts w:ascii="Times New Roman" w:hAnsi="Times New Roman" w:eastAsia="宋体"/>
          <w:b w:val="0"/>
          <w:sz w:val="24"/>
        </w:rPr>
        <w:t>成员：曾锡银（职务：系主任）、石红（职务：教师）、虎晓东（职务：教师）</w:t>
      </w:r>
    </w:p>
    <w:p>
      <w:pPr>
        <w:spacing w:after="80" w:lineRule="auto" w:line="360"/>
        <w:ind w:firstLine="482"/>
        <w:jc w:val="both"/>
      </w:pPr>
      <w:r>
        <w:rPr>
          <w:rFonts w:ascii="Times New Roman" w:hAnsi="Times New Roman" w:eastAsia="宋体"/>
          <w:b w:val="0"/>
          <w:sz w:val="24"/>
        </w:rPr>
        <w:t>附件2</w:t>
      </w:r>
    </w:p>
    <w:p>
      <w:pPr>
        <w:spacing w:after="80" w:lineRule="auto" w:line="360"/>
        <w:ind w:firstLine="482"/>
        <w:jc w:val="both"/>
      </w:pPr>
      <w:r>
        <w:rPr>
          <w:rFonts w:ascii="Times New Roman" w:hAnsi="Times New Roman" w:eastAsia="宋体"/>
          <w:b w:val="0"/>
          <w:sz w:val="24"/>
        </w:rPr>
        <w:t>体育学院2025年推免工作附加项目考核办法</w:t>
      </w:r>
    </w:p>
    <w:p>
      <w:pPr>
        <w:spacing w:after="80" w:lineRule="auto" w:line="360"/>
        <w:ind w:firstLine="482"/>
        <w:jc w:val="both"/>
      </w:pPr>
      <w:r>
        <w:rPr>
          <w:rFonts w:ascii="Times New Roman" w:hAnsi="Times New Roman" w:eastAsia="宋体"/>
          <w:b w:val="0"/>
          <w:sz w:val="24"/>
        </w:rPr>
        <w:t>根据《宁夏大学推荐优秀本科毕业生免试攻读硕士学位研究生工作管理办法（试行）》（宁大校发〔2023〕107号）文件规定，为做好体育学院2025年推免工作，特制定如下附加项目考核办法。</w:t>
      </w:r>
    </w:p>
    <w:p>
      <w:pPr>
        <w:spacing w:before="160" w:after="80" w:lineRule="auto" w:line="360"/>
        <w:jc w:val="left"/>
      </w:pPr>
      <w:r>
        <w:rPr>
          <w:rFonts w:ascii="Times New Roman" w:hAnsi="Times New Roman" w:eastAsia="宋体"/>
          <w:b/>
          <w:sz w:val="28"/>
        </w:rPr>
        <w:t>八、工作安排</w:t>
      </w:r>
    </w:p>
    <w:p>
      <w:pPr>
        <w:spacing w:after="80" w:lineRule="auto" w:line="360"/>
        <w:ind w:firstLine="482"/>
        <w:jc w:val="both"/>
      </w:pPr>
      <w:r>
        <w:rPr>
          <w:rFonts w:ascii="Times New Roman" w:hAnsi="Times New Roman" w:eastAsia="宋体"/>
          <w:b w:val="0"/>
          <w:sz w:val="24"/>
        </w:rPr>
        <w:t>（一）申请学生须符合《宁夏大学推荐优秀本科毕业生免试攻读硕士学位研究生工作管理办法（试行）》（宁大校发〔2023〕107号）中的推荐条件。</w:t>
      </w:r>
    </w:p>
    <w:p>
      <w:pPr>
        <w:spacing w:after="80" w:lineRule="auto" w:line="360"/>
        <w:ind w:firstLine="482"/>
        <w:jc w:val="both"/>
      </w:pPr>
      <w:r>
        <w:rPr>
          <w:rFonts w:ascii="Times New Roman" w:hAnsi="Times New Roman" w:eastAsia="宋体"/>
          <w:b w:val="0"/>
          <w:sz w:val="24"/>
        </w:rPr>
        <w:t>（二）涉及附加项目成绩及申请学生所获各种奖励、成果等时间截至2024年8月31日，以正式刊物、文件、获奖证书等为依据。</w:t>
      </w:r>
    </w:p>
    <w:p>
      <w:pPr>
        <w:spacing w:after="80" w:lineRule="auto" w:line="360"/>
        <w:ind w:firstLine="482"/>
        <w:jc w:val="both"/>
      </w:pPr>
      <w:r>
        <w:rPr>
          <w:rFonts w:ascii="Times New Roman" w:hAnsi="Times New Roman" w:eastAsia="宋体"/>
          <w:b w:val="0"/>
          <w:sz w:val="24"/>
        </w:rPr>
        <w:t>（三）符合申请条件的学生，9月9日前向守正书院各辅导员老师提交申请，填写《宁夏大学推荐免试攻读硕士学位研究生申请表》，并提供相关支撑材料原件及复印件。</w:t>
      </w:r>
    </w:p>
    <w:p>
      <w:pPr>
        <w:spacing w:after="80" w:lineRule="auto" w:line="360"/>
        <w:ind w:firstLine="482"/>
        <w:jc w:val="both"/>
      </w:pPr>
      <w:r>
        <w:rPr>
          <w:rFonts w:ascii="Times New Roman" w:hAnsi="Times New Roman" w:eastAsia="宋体"/>
          <w:b w:val="0"/>
          <w:sz w:val="24"/>
        </w:rPr>
        <w:t>（四）守正书院将联同学院、学部对学生申请材料进行审核，评定附加项目成绩，并于9月11日前在守正书院官方网站首页公布。</w:t>
      </w:r>
    </w:p>
    <w:p>
      <w:pPr>
        <w:spacing w:before="160" w:after="80" w:lineRule="auto" w:line="360"/>
        <w:jc w:val="left"/>
      </w:pPr>
      <w:r>
        <w:rPr>
          <w:rFonts w:ascii="Times New Roman" w:hAnsi="Times New Roman" w:eastAsia="宋体"/>
          <w:b/>
          <w:sz w:val="28"/>
        </w:rPr>
        <w:t>九、赋分规定</w:t>
      </w:r>
    </w:p>
    <w:p>
      <w:pPr>
        <w:spacing w:after="80" w:lineRule="auto" w:line="360"/>
        <w:ind w:firstLine="482"/>
        <w:jc w:val="both"/>
      </w:pPr>
      <w:r>
        <w:rPr>
          <w:rFonts w:ascii="Times New Roman" w:hAnsi="Times New Roman" w:eastAsia="宋体"/>
          <w:b w:val="0"/>
          <w:sz w:val="24"/>
        </w:rPr>
        <w:t>（一）参军入伍服兵役</w:t>
      </w:r>
    </w:p>
    <w:p>
      <w:pPr>
        <w:spacing w:after="80" w:lineRule="auto" w:line="360"/>
        <w:ind w:firstLine="482"/>
        <w:jc w:val="both"/>
      </w:pPr>
      <w:r>
        <w:rPr>
          <w:rFonts w:ascii="Times New Roman" w:hAnsi="Times New Roman" w:eastAsia="宋体"/>
          <w:b w:val="0"/>
          <w:sz w:val="24"/>
        </w:rPr>
        <w:t>学生在校期间参军入伍服兵役的最高得分2分，依据服兵役年限与综合表现划分为3档，每档间分差不超过1分，各档加分具体情况见表1：</w:t>
      </w:r>
    </w:p>
    <w:p>
      <w:pPr>
        <w:spacing w:after="80" w:lineRule="auto" w:line="360"/>
        <w:ind w:firstLine="482"/>
        <w:jc w:val="both"/>
      </w:pPr>
      <w:r>
        <w:rPr>
          <w:rFonts w:ascii="Times New Roman" w:hAnsi="Times New Roman" w:eastAsia="宋体"/>
          <w:b w:val="0"/>
          <w:sz w:val="24"/>
        </w:rPr>
        <w:t>表1 参军入伍服兵役加分表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档次</w:t>
            </w:r>
          </w:p>
        </w:tc>
        <w:tc>
          <w:tcPr>
            <w:tcW w:type="dxa" w:w="2878"/>
          </w:tcPr>
          <w:p>
            <w:pPr>
              <w:spacing w:after="20" w:before="20"/>
            </w:pPr>
            <w:r/>
            <w:r>
              <w:rPr>
                <w:rFonts w:ascii="Times New Roman" w:hAnsi="Times New Roman" w:eastAsia="宋体"/>
                <w:b/>
                <w:sz w:val="21"/>
              </w:rPr>
              <w:t>参军入伍服兵役情况</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1档</w:t>
            </w:r>
          </w:p>
        </w:tc>
        <w:tc>
          <w:tcPr>
            <w:tcW w:type="dxa" w:w="2878"/>
          </w:tcPr>
          <w:p>
            <w:pPr>
              <w:spacing w:after="20" w:before="20"/>
            </w:pPr>
            <w:r/>
            <w:r>
              <w:rPr>
                <w:rFonts w:ascii="Times New Roman" w:hAnsi="Times New Roman" w:eastAsia="宋体"/>
                <w:b w:val="0"/>
                <w:sz w:val="21"/>
              </w:rPr>
              <w:t>服兵役满2年且获得个人三等功及其以上奖励</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2档</w:t>
            </w:r>
          </w:p>
        </w:tc>
        <w:tc>
          <w:tcPr>
            <w:tcW w:type="dxa" w:w="2878"/>
          </w:tcPr>
          <w:p>
            <w:pPr>
              <w:spacing w:after="20" w:before="20"/>
            </w:pPr>
            <w:r/>
            <w:r>
              <w:rPr>
                <w:rFonts w:ascii="Times New Roman" w:hAnsi="Times New Roman" w:eastAsia="宋体"/>
                <w:b w:val="0"/>
                <w:sz w:val="21"/>
              </w:rPr>
              <w:t>服兵役满2年且获得营级及以上个人嘉奖</w:t>
            </w:r>
          </w:p>
        </w:tc>
        <w:tc>
          <w:tcPr>
            <w:tcW w:type="dxa" w:w="2878"/>
          </w:tcPr>
          <w:p>
            <w:pPr>
              <w:spacing w:after="20" w:before="20"/>
            </w:pPr>
            <w:r/>
            <w:r>
              <w:rPr>
                <w:rFonts w:ascii="Times New Roman" w:hAnsi="Times New Roman" w:eastAsia="宋体"/>
                <w:b w:val="0"/>
                <w:sz w:val="21"/>
              </w:rPr>
              <w:t>1.1</w:t>
            </w:r>
          </w:p>
        </w:tc>
      </w:tr>
      <w:tr>
        <w:tc>
          <w:tcPr>
            <w:tcW w:type="dxa" w:w="2878"/>
          </w:tcPr>
          <w:p>
            <w:pPr>
              <w:spacing w:after="20" w:before="20"/>
            </w:pPr>
            <w:r/>
            <w:r>
              <w:rPr>
                <w:rFonts w:ascii="Times New Roman" w:hAnsi="Times New Roman" w:eastAsia="宋体"/>
                <w:b w:val="0"/>
                <w:sz w:val="21"/>
              </w:rPr>
              <w:t>3档</w:t>
            </w:r>
          </w:p>
        </w:tc>
        <w:tc>
          <w:tcPr>
            <w:tcW w:type="dxa" w:w="2878"/>
          </w:tcPr>
          <w:p>
            <w:pPr>
              <w:spacing w:after="20" w:before="20"/>
            </w:pPr>
            <w:r/>
            <w:r>
              <w:rPr>
                <w:rFonts w:ascii="Times New Roman" w:hAnsi="Times New Roman" w:eastAsia="宋体"/>
                <w:b w:val="0"/>
                <w:sz w:val="21"/>
              </w:rPr>
              <w:t>服兵役满2年</w:t>
            </w:r>
          </w:p>
        </w:tc>
        <w:tc>
          <w:tcPr>
            <w:tcW w:type="dxa" w:w="2878"/>
          </w:tcPr>
          <w:p>
            <w:pPr>
              <w:spacing w:after="20" w:before="20"/>
            </w:pPr>
            <w:r/>
            <w:r>
              <w:rPr>
                <w:rFonts w:ascii="Times New Roman" w:hAnsi="Times New Roman" w:eastAsia="宋体"/>
                <w:b w:val="0"/>
                <w:sz w:val="21"/>
              </w:rPr>
              <w:t>0.2</w:t>
            </w:r>
          </w:p>
        </w:tc>
      </w:tr>
    </w:tbl>
    <w:p>
      <w:pPr>
        <w:spacing w:after="80" w:lineRule="auto" w:line="360"/>
        <w:ind w:firstLine="482"/>
        <w:jc w:val="both"/>
      </w:pPr>
      <w:r>
        <w:rPr>
          <w:rFonts w:ascii="Times New Roman" w:hAnsi="Times New Roman" w:eastAsia="宋体"/>
          <w:b w:val="0"/>
          <w:sz w:val="24"/>
        </w:rPr>
        <w:t>（二）科研成果</w:t>
      </w:r>
    </w:p>
    <w:p>
      <w:pPr>
        <w:spacing w:after="80" w:lineRule="auto" w:line="360"/>
        <w:ind w:firstLine="482"/>
        <w:jc w:val="both"/>
      </w:pPr>
      <w:r>
        <w:rPr>
          <w:rFonts w:ascii="Times New Roman" w:hAnsi="Times New Roman" w:eastAsia="宋体"/>
          <w:b w:val="0"/>
          <w:sz w:val="24"/>
        </w:rPr>
        <w:t>原则上仅限于学生本科阶段在核心期刊上以独立作者或第一作者发表的与学业相关的科研论文。学生经考核通过的标志性学术成果最高得分2分，依据学生学术水平和学术贡献划分为3档，每档间分差不超过1分，各档加分具体情况见表2：</w:t>
      </w:r>
    </w:p>
    <w:p>
      <w:pPr>
        <w:spacing w:after="80" w:lineRule="auto" w:line="360"/>
        <w:ind w:firstLine="482"/>
        <w:jc w:val="both"/>
      </w:pPr>
      <w:r>
        <w:rPr>
          <w:rFonts w:ascii="Times New Roman" w:hAnsi="Times New Roman" w:eastAsia="宋体"/>
          <w:b w:val="0"/>
          <w:sz w:val="24"/>
        </w:rPr>
        <w:t>表2 科研成果加分表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档次</w:t>
            </w:r>
          </w:p>
        </w:tc>
        <w:tc>
          <w:tcPr>
            <w:tcW w:type="dxa" w:w="2878"/>
          </w:tcPr>
          <w:p>
            <w:pPr>
              <w:spacing w:after="20" w:before="20"/>
            </w:pPr>
            <w:r/>
            <w:r>
              <w:rPr>
                <w:rFonts w:ascii="Times New Roman" w:hAnsi="Times New Roman" w:eastAsia="宋体"/>
                <w:b/>
                <w:sz w:val="21"/>
              </w:rPr>
              <w:t>科研成果</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1档</w:t>
            </w:r>
          </w:p>
        </w:tc>
        <w:tc>
          <w:tcPr>
            <w:tcW w:type="dxa" w:w="2878"/>
          </w:tcPr>
          <w:p>
            <w:pPr>
              <w:spacing w:after="20" w:before="20"/>
            </w:pPr>
            <w:r/>
            <w:r>
              <w:rPr>
                <w:rFonts w:ascii="Times New Roman" w:hAnsi="Times New Roman" w:eastAsia="宋体"/>
                <w:b w:val="0"/>
                <w:sz w:val="21"/>
              </w:rPr>
              <w:t>SSCI（社会科学引文索引）全文收录的论文、A&amp;HCI（艺术与人文科学引文索引）全文收录的论文、CSSCI收录的期刊的论文，每个学科排名第一的期刊、《新华文摘》全文收录的论文</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2档</w:t>
            </w:r>
          </w:p>
        </w:tc>
        <w:tc>
          <w:tcPr>
            <w:tcW w:type="dxa" w:w="2878"/>
          </w:tcPr>
          <w:p>
            <w:pPr>
              <w:spacing w:after="20" w:before="20"/>
            </w:pPr>
            <w:r/>
            <w:r>
              <w:rPr>
                <w:rFonts w:ascii="Times New Roman" w:hAnsi="Times New Roman" w:eastAsia="宋体"/>
                <w:b w:val="0"/>
                <w:sz w:val="21"/>
              </w:rPr>
              <w:t>CSSCI收录的期刊论文、人民日报、光明日报理论版、中国人民大学报刊复印资料（全文）</w:t>
            </w:r>
          </w:p>
        </w:tc>
        <w:tc>
          <w:tcPr>
            <w:tcW w:type="dxa" w:w="2878"/>
          </w:tcPr>
          <w:p>
            <w:pPr>
              <w:spacing w:after="20" w:before="20"/>
            </w:pPr>
            <w:r/>
            <w:r>
              <w:rPr>
                <w:rFonts w:ascii="Times New Roman" w:hAnsi="Times New Roman" w:eastAsia="宋体"/>
                <w:b w:val="0"/>
                <w:sz w:val="21"/>
              </w:rPr>
              <w:t>1.1</w:t>
            </w:r>
          </w:p>
        </w:tc>
      </w:tr>
      <w:tr>
        <w:tc>
          <w:tcPr>
            <w:tcW w:type="dxa" w:w="2878"/>
          </w:tcPr>
          <w:p>
            <w:pPr>
              <w:spacing w:after="20" w:before="20"/>
            </w:pPr>
            <w:r/>
            <w:r>
              <w:rPr>
                <w:rFonts w:ascii="Times New Roman" w:hAnsi="Times New Roman" w:eastAsia="宋体"/>
                <w:b w:val="0"/>
                <w:sz w:val="21"/>
              </w:rPr>
              <w:t>3档</w:t>
            </w:r>
          </w:p>
        </w:tc>
        <w:tc>
          <w:tcPr>
            <w:tcW w:type="dxa" w:w="2878"/>
          </w:tcPr>
          <w:p>
            <w:pPr>
              <w:spacing w:after="20" w:before="20"/>
            </w:pPr>
            <w:r/>
            <w:r>
              <w:rPr>
                <w:rFonts w:ascii="Times New Roman" w:hAnsi="Times New Roman" w:eastAsia="宋体"/>
                <w:b w:val="0"/>
                <w:sz w:val="21"/>
              </w:rPr>
              <w:t>一般核心期刊及以上</w:t>
            </w:r>
          </w:p>
        </w:tc>
        <w:tc>
          <w:tcPr>
            <w:tcW w:type="dxa" w:w="2878"/>
          </w:tcPr>
          <w:p>
            <w:pPr>
              <w:spacing w:after="20" w:before="20"/>
            </w:pPr>
            <w:r/>
            <w:r>
              <w:rPr>
                <w:rFonts w:ascii="Times New Roman" w:hAnsi="Times New Roman" w:eastAsia="宋体"/>
                <w:b w:val="0"/>
                <w:sz w:val="21"/>
              </w:rPr>
              <w:t>0.2</w:t>
            </w:r>
          </w:p>
        </w:tc>
      </w:tr>
    </w:tbl>
    <w:p>
      <w:pPr>
        <w:spacing w:after="80" w:lineRule="auto" w:line="360"/>
        <w:ind w:firstLine="482"/>
        <w:jc w:val="both"/>
      </w:pPr>
      <w:r>
        <w:rPr>
          <w:rFonts w:ascii="Times New Roman" w:hAnsi="Times New Roman" w:eastAsia="宋体"/>
          <w:b w:val="0"/>
          <w:sz w:val="24"/>
        </w:rPr>
        <w:t>学生与直系亲属或学历、职称、职务明显高于本人者合作的科研论文仅作参考，不纳入评价成绩计算。</w:t>
      </w:r>
    </w:p>
    <w:p>
      <w:pPr>
        <w:spacing w:after="80" w:lineRule="auto" w:line="360"/>
        <w:ind w:firstLine="482"/>
        <w:jc w:val="both"/>
      </w:pPr>
      <w:r>
        <w:rPr>
          <w:rFonts w:ascii="Times New Roman" w:hAnsi="Times New Roman" w:eastAsia="宋体"/>
          <w:b w:val="0"/>
          <w:sz w:val="24"/>
        </w:rPr>
        <w:t>（三）科研竞赛奖励</w:t>
      </w:r>
    </w:p>
    <w:p>
      <w:pPr>
        <w:spacing w:after="80" w:lineRule="auto" w:line="360"/>
        <w:ind w:firstLine="482"/>
        <w:jc w:val="both"/>
      </w:pPr>
      <w:r>
        <w:rPr>
          <w:rFonts w:ascii="Times New Roman" w:hAnsi="Times New Roman" w:eastAsia="宋体"/>
          <w:b w:val="0"/>
          <w:sz w:val="24"/>
        </w:rPr>
        <w:t>学生特殊学术专长中科研与体育竞赛奖励最高得分2分，依据奖励等级、学生的学术水平和创新实践能力划分为3档，每档间分差不超过1分。</w:t>
      </w:r>
    </w:p>
    <w:p>
      <w:pPr>
        <w:spacing w:after="80" w:lineRule="auto" w:line="360"/>
        <w:ind w:firstLine="482"/>
        <w:jc w:val="both"/>
      </w:pPr>
      <w:r>
        <w:rPr>
          <w:rFonts w:ascii="Times New Roman" w:hAnsi="Times New Roman" w:eastAsia="宋体"/>
          <w:b w:val="0"/>
          <w:sz w:val="24"/>
        </w:rPr>
        <w:t>①加分类别</w:t>
      </w:r>
    </w:p>
    <w:p>
      <w:pPr>
        <w:spacing w:after="80" w:lineRule="auto" w:line="360"/>
        <w:ind w:firstLine="482"/>
        <w:jc w:val="both"/>
      </w:pPr>
      <w:r>
        <w:rPr>
          <w:rFonts w:ascii="Times New Roman" w:hAnsi="Times New Roman" w:eastAsia="宋体"/>
          <w:b w:val="0"/>
          <w:sz w:val="24"/>
        </w:rPr>
        <w:t>根据学科竞赛的组织机构、社会影响和获奖难度等方面综合考虑，将科研与体育竞赛项目分为I类、II类竞赛，具体如下：</w:t>
      </w:r>
    </w:p>
    <w:p>
      <w:pPr>
        <w:spacing w:after="80" w:lineRule="auto" w:line="360"/>
        <w:ind w:firstLine="482"/>
        <w:jc w:val="both"/>
      </w:pPr>
      <w:r>
        <w:rPr>
          <w:rFonts w:ascii="Times New Roman" w:hAnsi="Times New Roman" w:eastAsia="宋体"/>
          <w:b w:val="0"/>
          <w:sz w:val="24"/>
        </w:rPr>
        <w:t>中国国际“互联网+”大学生创新创业大赛、“挑战杯”全国大学生课外学术科技作品竞赛、“挑战杯”中国大学生创业计划竞赛；全国运动会、全国学生（青年）运动会。</w:t>
      </w:r>
    </w:p>
    <w:p>
      <w:pPr>
        <w:spacing w:after="80" w:lineRule="auto" w:line="360"/>
        <w:ind w:firstLine="482"/>
        <w:jc w:val="both"/>
      </w:pPr>
      <w:r>
        <w:rPr>
          <w:rFonts w:ascii="Times New Roman" w:hAnsi="Times New Roman" w:eastAsia="宋体"/>
          <w:b w:val="0"/>
          <w:sz w:val="24"/>
        </w:rPr>
        <w:t>II类竞赛：中国高等教育学会高校竞赛评估与管理体系研究工作组发布的全国普通高校大学生竞赛排行榜的竞赛项目；全国少数民族传统体育运动会。</w:t>
      </w:r>
    </w:p>
    <w:p>
      <w:pPr>
        <w:spacing w:after="80" w:lineRule="auto" w:line="360"/>
        <w:ind w:firstLine="482"/>
        <w:jc w:val="both"/>
      </w:pPr>
      <w:r>
        <w:rPr>
          <w:rFonts w:ascii="Times New Roman" w:hAnsi="Times New Roman" w:eastAsia="宋体"/>
          <w:b w:val="0"/>
          <w:sz w:val="24"/>
        </w:rPr>
        <w:t>其他类竞赛：由教育部或国家体育总局举办的其他类体育竞赛。</w:t>
      </w:r>
    </w:p>
    <w:p>
      <w:pPr>
        <w:spacing w:after="80" w:lineRule="auto" w:line="360"/>
        <w:ind w:firstLine="482"/>
        <w:jc w:val="both"/>
      </w:pPr>
      <w:r>
        <w:rPr>
          <w:rFonts w:ascii="Times New Roman" w:hAnsi="Times New Roman" w:eastAsia="宋体"/>
          <w:b w:val="0"/>
          <w:sz w:val="24"/>
        </w:rPr>
        <w:t>②加分规则</w:t>
      </w:r>
    </w:p>
    <w:p>
      <w:pPr>
        <w:spacing w:after="80" w:lineRule="auto" w:line="360"/>
        <w:ind w:firstLine="482"/>
        <w:jc w:val="both"/>
      </w:pPr>
      <w:r>
        <w:rPr>
          <w:rFonts w:ascii="Times New Roman" w:hAnsi="Times New Roman" w:eastAsia="宋体"/>
          <w:b w:val="0"/>
          <w:sz w:val="24"/>
        </w:rPr>
        <w:t>A. 科研竞赛奖励参考为排名前七位的主力队员。</w:t>
      </w:r>
    </w:p>
    <w:p>
      <w:pPr>
        <w:spacing w:after="80" w:lineRule="auto" w:line="360"/>
        <w:ind w:firstLine="482"/>
        <w:jc w:val="both"/>
      </w:pPr>
      <w:r>
        <w:rPr>
          <w:rFonts w:ascii="Times New Roman" w:hAnsi="Times New Roman" w:eastAsia="宋体"/>
          <w:b w:val="0"/>
          <w:sz w:val="24"/>
        </w:rPr>
        <w:t>B. 体育竞赛奖励中，集体项目若该项目比赛上场人数为N，则主力队员数为N，其余为非主力队员；主力及非主力队员名单由教练员提供，并提交图片、视频等相关依据；体育竞赛奖励主力和非主力队员按权重加分。</w:t>
      </w:r>
    </w:p>
    <w:p>
      <w:pPr>
        <w:spacing w:after="80" w:lineRule="auto" w:line="360"/>
        <w:ind w:firstLine="482"/>
        <w:jc w:val="both"/>
      </w:pPr>
      <w:r>
        <w:rPr>
          <w:rFonts w:ascii="Times New Roman" w:hAnsi="Times New Roman" w:eastAsia="宋体"/>
          <w:b w:val="0"/>
          <w:sz w:val="24"/>
        </w:rPr>
        <w:t>C. 同一项目获不同竞赛、不同等级奖励者，计分取最高分，不进行累加。</w:t>
      </w:r>
    </w:p>
    <w:p>
      <w:pPr>
        <w:spacing w:after="80" w:lineRule="auto" w:line="360"/>
        <w:ind w:firstLine="482"/>
        <w:jc w:val="both"/>
      </w:pPr>
      <w:r>
        <w:rPr>
          <w:rFonts w:ascii="Times New Roman" w:hAnsi="Times New Roman" w:eastAsia="宋体"/>
          <w:b w:val="0"/>
          <w:sz w:val="24"/>
        </w:rPr>
        <w:t>D. 所有加分项目应有官方表彰文件、证书原件予以证实，且获奖截止时间为申请推免当年度的8月31日前。</w:t>
      </w:r>
    </w:p>
    <w:p>
      <w:pPr>
        <w:spacing w:after="80" w:lineRule="auto" w:line="360"/>
        <w:ind w:firstLine="482"/>
        <w:jc w:val="both"/>
      </w:pPr>
      <w:r>
        <w:rPr>
          <w:rFonts w:ascii="Times New Roman" w:hAnsi="Times New Roman" w:eastAsia="宋体"/>
          <w:b w:val="0"/>
          <w:sz w:val="24"/>
        </w:rPr>
        <w:t>③加分办法</w:t>
      </w:r>
    </w:p>
    <w:p>
      <w:pPr>
        <w:spacing w:after="80" w:lineRule="auto" w:line="360"/>
        <w:ind w:firstLine="482"/>
        <w:jc w:val="both"/>
      </w:pPr>
      <w:r>
        <w:rPr>
          <w:rFonts w:ascii="Times New Roman" w:hAnsi="Times New Roman" w:eastAsia="宋体"/>
          <w:b w:val="0"/>
          <w:sz w:val="24"/>
        </w:rPr>
        <w:t>A. 学生参加科研竞赛奖励得分参考表4中分值，乘以项目成员排名权重分配系数（表5），为该获奖项目个人得分。</w:t>
      </w:r>
    </w:p>
    <w:p>
      <w:pPr>
        <w:spacing w:after="80" w:lineRule="auto" w:line="360"/>
        <w:ind w:firstLine="482"/>
        <w:jc w:val="both"/>
      </w:pPr>
      <w:r>
        <w:rPr>
          <w:rFonts w:ascii="Times New Roman" w:hAnsi="Times New Roman" w:eastAsia="宋体"/>
          <w:b w:val="0"/>
          <w:sz w:val="24"/>
        </w:rPr>
        <w:t>B. 体育竞赛集体项目权重分配系数为主力队员占比60%，非主力队员占比为40%。</w:t>
      </w:r>
    </w:p>
    <w:p>
      <w:pPr>
        <w:spacing w:after="80" w:lineRule="auto" w:line="360"/>
        <w:ind w:firstLine="482"/>
        <w:jc w:val="both"/>
      </w:pPr>
      <w:r>
        <w:rPr>
          <w:rFonts w:ascii="Times New Roman" w:hAnsi="Times New Roman" w:eastAsia="宋体"/>
          <w:b w:val="0"/>
          <w:sz w:val="24"/>
        </w:rPr>
        <w:t>表4 各类竞赛加分具体情况</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类别</w:t>
            </w:r>
          </w:p>
        </w:tc>
        <w:tc>
          <w:tcPr>
            <w:tcW w:type="dxa" w:w="2878"/>
          </w:tcPr>
          <w:p>
            <w:pPr>
              <w:spacing w:after="20" w:before="20"/>
            </w:pPr>
            <w:r/>
            <w:r>
              <w:rPr>
                <w:rFonts w:ascii="Times New Roman" w:hAnsi="Times New Roman" w:eastAsia="宋体"/>
                <w:b/>
                <w:sz w:val="21"/>
              </w:rPr>
              <w:t>级别</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II类竞赛</w:t>
            </w:r>
          </w:p>
        </w:tc>
        <w:tc>
          <w:tcPr>
            <w:tcW w:type="dxa" w:w="2878"/>
          </w:tcPr>
          <w:p>
            <w:pPr>
              <w:spacing w:after="20" w:before="20"/>
            </w:pPr>
            <w:r/>
            <w:r>
              <w:rPr>
                <w:rFonts w:ascii="Times New Roman" w:hAnsi="Times New Roman" w:eastAsia="宋体"/>
                <w:b w:val="0"/>
                <w:sz w:val="21"/>
              </w:rPr>
              <w:t>国家级</w:t>
            </w:r>
          </w:p>
        </w:tc>
        <w:tc>
          <w:tcPr>
            <w:tcW w:type="dxa" w:w="2878"/>
          </w:tcPr>
          <w:p>
            <w:pPr>
              <w:spacing w:after="20" w:before="20"/>
            </w:pPr>
            <w:r/>
            <w:r>
              <w:rPr>
                <w:rFonts w:ascii="Times New Roman" w:hAnsi="Times New Roman" w:eastAsia="宋体"/>
                <w:b w:val="0"/>
                <w:sz w:val="21"/>
              </w:rPr>
              <w:t>一等奖以上 1.00；二等奖 0.60；三等奖 0.20</w:t>
            </w:r>
          </w:p>
        </w:tc>
      </w:tr>
      <w:tr>
        <w:tc>
          <w:tcPr>
            <w:tcW w:type="dxa" w:w="2878"/>
          </w:tcPr>
          <w:p>
            <w:pPr>
              <w:spacing w:after="20" w:before="20"/>
            </w:pPr>
            <w:r/>
            <w:r>
              <w:rPr>
                <w:rFonts w:ascii="Times New Roman" w:hAnsi="Times New Roman" w:eastAsia="宋体"/>
                <w:b w:val="0"/>
                <w:sz w:val="21"/>
              </w:rPr>
              <w:t>其他类竞赛</w:t>
            </w:r>
          </w:p>
        </w:tc>
        <w:tc>
          <w:tcPr>
            <w:tcW w:type="dxa" w:w="2878"/>
          </w:tcPr>
          <w:p>
            <w:pPr>
              <w:spacing w:after="20" w:before="20"/>
            </w:pPr>
            <w:r/>
            <w:r>
              <w:rPr>
                <w:rFonts w:ascii="Times New Roman" w:hAnsi="Times New Roman" w:eastAsia="宋体"/>
                <w:b w:val="0"/>
                <w:sz w:val="21"/>
              </w:rPr>
              <w:t>国家级</w:t>
            </w:r>
          </w:p>
        </w:tc>
        <w:tc>
          <w:tcPr>
            <w:tcW w:type="dxa" w:w="2878"/>
          </w:tcPr>
          <w:p>
            <w:pPr>
              <w:spacing w:after="20" w:before="20"/>
            </w:pPr>
            <w:r/>
            <w:r>
              <w:rPr>
                <w:rFonts w:ascii="Times New Roman" w:hAnsi="Times New Roman" w:eastAsia="宋体"/>
                <w:b w:val="0"/>
                <w:sz w:val="21"/>
              </w:rPr>
              <w:t>0.2；前四名 0.15；五至六名 0.11；七至八名 0.07</w:t>
            </w:r>
          </w:p>
        </w:tc>
      </w:tr>
    </w:tbl>
    <w:p>
      <w:pPr>
        <w:spacing w:after="80" w:lineRule="auto" w:line="360"/>
        <w:ind w:firstLine="482"/>
        <w:jc w:val="both"/>
      </w:pPr>
      <w:r>
        <w:rPr>
          <w:rFonts w:ascii="Times New Roman" w:hAnsi="Times New Roman" w:eastAsia="宋体"/>
          <w:b w:val="0"/>
          <w:sz w:val="24"/>
        </w:rPr>
        <w:t>表5 科研竞赛项目成员排名权重分配系数</w:t>
      </w:r>
    </w:p>
    <w:tbl>
      <w:tblPr>
        <w:tblStyle w:val="TableGrid"/>
        <w:tblW w:type="auto" w:w="0"/>
        <w:jc w:val="center"/>
        <w:tblLook w:firstColumn="1" w:firstRow="1" w:lastColumn="0" w:lastRow="0" w:noHBand="0" w:noVBand="1" w:val="04A0"/>
      </w:tblPr>
      <w:tblGrid>
        <w:gridCol w:w="1233"/>
        <w:gridCol w:w="1233"/>
        <w:gridCol w:w="1233"/>
        <w:gridCol w:w="1233"/>
        <w:gridCol w:w="1233"/>
        <w:gridCol w:w="1233"/>
        <w:gridCol w:w="1233"/>
      </w:tblGrid>
      <w:tr>
        <w:tc>
          <w:tcPr>
            <w:tcW w:type="dxa" w:w="1233"/>
          </w:tcPr>
          <w:p>
            <w:pPr>
              <w:spacing w:after="20" w:before="20"/>
            </w:pPr>
            <w:r/>
            <w:r>
              <w:rPr>
                <w:rFonts w:ascii="Times New Roman" w:hAnsi="Times New Roman" w:eastAsia="宋体"/>
                <w:b/>
                <w:sz w:val="21"/>
              </w:rPr>
              <w:t>项目署名总人数</w:t>
            </w:r>
          </w:p>
        </w:tc>
        <w:tc>
          <w:tcPr>
            <w:tcW w:type="dxa" w:w="1233"/>
          </w:tcPr>
          <w:p>
            <w:pPr>
              <w:spacing w:after="20" w:before="20"/>
            </w:pPr>
            <w:r/>
            <w:r>
              <w:rPr>
                <w:rFonts w:ascii="Times New Roman" w:hAnsi="Times New Roman" w:eastAsia="宋体"/>
                <w:b/>
                <w:sz w:val="21"/>
              </w:rPr>
              <w:t>团队成员排名次序</w:t>
            </w:r>
          </w:p>
        </w:tc>
        <w:tc>
          <w:tcPr>
            <w:tcW w:type="dxa" w:w="1233"/>
          </w:tcPr>
          <w:p>
            <w:pPr>
              <w:spacing w:after="20" w:before="20"/>
            </w:pPr>
            <w:r/>
            <w:r>
              <w:rPr>
                <w:rFonts w:ascii="Times New Roman" w:hAnsi="Times New Roman" w:eastAsia="宋体"/>
                <w:b/>
                <w:sz w:val="21"/>
              </w:rPr>
              <w:t>第一</w:t>
            </w:r>
          </w:p>
        </w:tc>
        <w:tc>
          <w:tcPr>
            <w:tcW w:type="dxa" w:w="1233"/>
          </w:tcPr>
          <w:p>
            <w:pPr>
              <w:spacing w:after="20" w:before="20"/>
            </w:pPr>
            <w:r/>
            <w:r>
              <w:rPr>
                <w:rFonts w:ascii="Times New Roman" w:hAnsi="Times New Roman" w:eastAsia="宋体"/>
                <w:b/>
                <w:sz w:val="21"/>
              </w:rPr>
              <w:t>第二</w:t>
            </w:r>
          </w:p>
        </w:tc>
        <w:tc>
          <w:tcPr>
            <w:tcW w:type="dxa" w:w="1233"/>
          </w:tcPr>
          <w:p>
            <w:pPr>
              <w:spacing w:after="20" w:before="20"/>
            </w:pPr>
            <w:r/>
            <w:r>
              <w:rPr>
                <w:rFonts w:ascii="Times New Roman" w:hAnsi="Times New Roman" w:eastAsia="宋体"/>
                <w:b/>
                <w:sz w:val="21"/>
              </w:rPr>
              <w:t>第三</w:t>
            </w:r>
          </w:p>
        </w:tc>
        <w:tc>
          <w:tcPr>
            <w:tcW w:type="dxa" w:w="1233"/>
          </w:tcPr>
          <w:p>
            <w:pPr>
              <w:spacing w:after="20" w:before="20"/>
            </w:pPr>
            <w:r/>
            <w:r>
              <w:rPr>
                <w:rFonts w:ascii="Times New Roman" w:hAnsi="Times New Roman" w:eastAsia="宋体"/>
                <w:b/>
                <w:sz w:val="21"/>
              </w:rPr>
              <w:t>第四</w:t>
            </w:r>
          </w:p>
        </w:tc>
        <w:tc>
          <w:tcPr>
            <w:tcW w:type="dxa" w:w="1233"/>
          </w:tcPr>
          <w:p>
            <w:pPr>
              <w:spacing w:after="20" w:before="20"/>
            </w:pPr>
            <w:r/>
            <w:r>
              <w:rPr>
                <w:rFonts w:ascii="Times New Roman" w:hAnsi="Times New Roman" w:eastAsia="宋体"/>
                <w:b/>
                <w:sz w:val="21"/>
              </w:rPr>
              <w:t>第五</w:t>
            </w:r>
          </w:p>
        </w:tc>
      </w:tr>
      <w:tr>
        <w:tc>
          <w:tcPr>
            <w:tcW w:type="dxa" w:w="1233"/>
          </w:tcPr>
          <w:p>
            <w:pPr>
              <w:spacing w:after="20" w:before="20"/>
            </w:pPr>
            <w:r/>
            <w:r>
              <w:rPr>
                <w:rFonts w:ascii="Times New Roman" w:hAnsi="Times New Roman" w:eastAsia="宋体"/>
                <w:b w:val="0"/>
                <w:sz w:val="21"/>
              </w:rPr>
              <w:t>（原文表格未提供具体系数数值）</w:t>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④相关说明：</w:t>
      </w:r>
    </w:p>
    <w:p>
      <w:pPr>
        <w:spacing w:after="80" w:lineRule="auto" w:line="360"/>
        <w:ind w:firstLine="482"/>
        <w:jc w:val="both"/>
      </w:pPr>
      <w:r>
        <w:rPr>
          <w:rFonts w:ascii="Times New Roman" w:hAnsi="Times New Roman" w:eastAsia="宋体"/>
          <w:b w:val="0"/>
          <w:sz w:val="24"/>
        </w:rPr>
        <w:t>A. 科研与体育竞赛得分四舍五入后精确到千分位；</w:t>
      </w:r>
    </w:p>
    <w:p>
      <w:pPr>
        <w:spacing w:after="80" w:lineRule="auto" w:line="360"/>
        <w:ind w:firstLine="482"/>
        <w:jc w:val="both"/>
      </w:pPr>
      <w:r>
        <w:rPr>
          <w:rFonts w:ascii="Times New Roman" w:hAnsi="Times New Roman" w:eastAsia="宋体"/>
          <w:b w:val="0"/>
          <w:sz w:val="24"/>
        </w:rPr>
        <w:t>B. 超出本办法内容，由学院推免工作领导小组认定，同时将认定结果报本科生院备案。</w:t>
      </w:r>
    </w:p>
    <w:p>
      <w:pPr>
        <w:spacing w:after="80" w:lineRule="auto" w:line="360"/>
        <w:ind w:firstLine="482"/>
        <w:jc w:val="both"/>
      </w:pPr>
      <w:r>
        <w:rPr>
          <w:rFonts w:ascii="Times New Roman" w:hAnsi="Times New Roman" w:eastAsia="宋体"/>
          <w:b w:val="0"/>
          <w:sz w:val="24"/>
        </w:rPr>
        <w:t>（四）志愿服务</w:t>
      </w:r>
    </w:p>
    <w:p>
      <w:pPr>
        <w:spacing w:after="80" w:lineRule="auto" w:line="360"/>
        <w:ind w:firstLine="482"/>
        <w:jc w:val="both"/>
      </w:pPr>
      <w:r>
        <w:rPr>
          <w:rFonts w:ascii="Times New Roman" w:hAnsi="Times New Roman" w:eastAsia="宋体"/>
          <w:b w:val="0"/>
          <w:sz w:val="24"/>
        </w:rPr>
        <w:t>学生第二课堂成绩单记录志愿服务时长及表现、参加地市级以上志愿者服务活动最高得分不超过1分，依据服务时长及表现等划分为3档，每档间分差不超过0.4分。采取志愿服务总时长和志愿服务活动证明双轨加分，以上所列两项认定类别由申请者自行选择其中得分较高的一项进行认定，不累计加分。</w:t>
      </w:r>
    </w:p>
    <w:p>
      <w:pPr>
        <w:spacing w:after="80" w:lineRule="auto" w:line="360"/>
        <w:ind w:firstLine="482"/>
        <w:jc w:val="both"/>
      </w:pPr>
      <w:r>
        <w:rPr>
          <w:rFonts w:ascii="Times New Roman" w:hAnsi="Times New Roman" w:eastAsia="宋体"/>
          <w:b w:val="0"/>
          <w:sz w:val="24"/>
        </w:rPr>
        <w:t>①志愿服务时长加分</w:t>
      </w:r>
    </w:p>
    <w:p>
      <w:pPr>
        <w:spacing w:after="80" w:lineRule="auto" w:line="360"/>
        <w:ind w:firstLine="482"/>
        <w:jc w:val="both"/>
      </w:pPr>
      <w:r>
        <w:rPr>
          <w:rFonts w:ascii="Times New Roman" w:hAnsi="Times New Roman" w:eastAsia="宋体"/>
          <w:b w:val="0"/>
          <w:sz w:val="24"/>
        </w:rPr>
        <w:t>学生志愿服务时长以X表示，单位小时。根据学生第二课堂系统中记录的学生志愿服务总时长，划分三个档次，各档次加分情况见表6。</w:t>
      </w:r>
    </w:p>
    <w:p>
      <w:pPr>
        <w:spacing w:after="80" w:lineRule="auto" w:line="360"/>
        <w:ind w:firstLine="482"/>
        <w:jc w:val="both"/>
      </w:pPr>
      <w:r>
        <w:rPr>
          <w:rFonts w:ascii="Times New Roman" w:hAnsi="Times New Roman" w:eastAsia="宋体"/>
          <w:b w:val="0"/>
          <w:sz w:val="24"/>
        </w:rPr>
        <w:t>表6 志愿服务时长及表现加分表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档次</w:t>
            </w:r>
          </w:p>
        </w:tc>
        <w:tc>
          <w:tcPr>
            <w:tcW w:type="dxa" w:w="2878"/>
          </w:tcPr>
          <w:p>
            <w:pPr>
              <w:spacing w:after="20" w:before="20"/>
            </w:pPr>
            <w:r/>
            <w:r>
              <w:rPr>
                <w:rFonts w:ascii="Times New Roman" w:hAnsi="Times New Roman" w:eastAsia="宋体"/>
                <w:b/>
                <w:sz w:val="21"/>
              </w:rPr>
              <w:t>志愿服务时长（小时）</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1档</w:t>
            </w:r>
          </w:p>
        </w:tc>
        <w:tc>
          <w:tcPr>
            <w:tcW w:type="dxa" w:w="2878"/>
          </w:tcPr>
          <w:p>
            <w:pPr>
              <w:spacing w:after="20" w:before="20"/>
            </w:pPr>
            <w:r/>
            <w:r>
              <w:rPr>
                <w:rFonts w:ascii="Times New Roman" w:hAnsi="Times New Roman" w:eastAsia="宋体"/>
                <w:b w:val="0"/>
                <w:sz w:val="21"/>
              </w:rPr>
              <w:t>X≥220</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2档</w:t>
            </w:r>
          </w:p>
        </w:tc>
        <w:tc>
          <w:tcPr>
            <w:tcW w:type="dxa" w:w="2878"/>
          </w:tcPr>
          <w:p>
            <w:pPr>
              <w:spacing w:after="20" w:before="20"/>
            </w:pPr>
            <w:r/>
            <w:r>
              <w:rPr>
                <w:rFonts w:ascii="Times New Roman" w:hAnsi="Times New Roman" w:eastAsia="宋体"/>
                <w:b w:val="0"/>
                <w:sz w:val="21"/>
              </w:rPr>
              <w:t>139＜X≤219</w:t>
            </w:r>
          </w:p>
        </w:tc>
        <w:tc>
          <w:tcPr>
            <w:tcW w:type="dxa" w:w="2878"/>
          </w:tcPr>
          <w:p>
            <w:pPr>
              <w:spacing w:after="20" w:before="20"/>
            </w:pPr>
            <w:r/>
            <w:r>
              <w:rPr>
                <w:rFonts w:ascii="Times New Roman" w:hAnsi="Times New Roman" w:eastAsia="宋体"/>
                <w:b w:val="0"/>
                <w:sz w:val="21"/>
              </w:rPr>
              <w:t>0.7</w:t>
            </w:r>
          </w:p>
        </w:tc>
      </w:tr>
      <w:tr>
        <w:tc>
          <w:tcPr>
            <w:tcW w:type="dxa" w:w="2878"/>
          </w:tcPr>
          <w:p>
            <w:pPr>
              <w:spacing w:after="20" w:before="20"/>
            </w:pPr>
            <w:r/>
            <w:r>
              <w:rPr>
                <w:rFonts w:ascii="Times New Roman" w:hAnsi="Times New Roman" w:eastAsia="宋体"/>
                <w:b w:val="0"/>
                <w:sz w:val="21"/>
              </w:rPr>
              <w:t>3档</w:t>
            </w:r>
          </w:p>
        </w:tc>
        <w:tc>
          <w:tcPr>
            <w:tcW w:type="dxa" w:w="2878"/>
          </w:tcPr>
          <w:p>
            <w:pPr>
              <w:spacing w:after="20" w:before="20"/>
            </w:pPr>
            <w:r/>
            <w:r>
              <w:rPr>
                <w:rFonts w:ascii="Times New Roman" w:hAnsi="Times New Roman" w:eastAsia="宋体"/>
                <w:b w:val="0"/>
                <w:sz w:val="21"/>
              </w:rPr>
              <w:t>60≤X≤139</w:t>
            </w:r>
          </w:p>
        </w:tc>
        <w:tc>
          <w:tcPr>
            <w:tcW w:type="dxa" w:w="2878"/>
          </w:tcPr>
          <w:p>
            <w:pPr>
              <w:spacing w:after="20" w:before="20"/>
            </w:pPr>
            <w:r/>
            <w:r>
              <w:rPr>
                <w:rFonts w:ascii="Times New Roman" w:hAnsi="Times New Roman" w:eastAsia="宋体"/>
                <w:b w:val="0"/>
                <w:sz w:val="21"/>
              </w:rPr>
              <w:t>0.4</w:t>
            </w:r>
          </w:p>
        </w:tc>
      </w:tr>
    </w:tbl>
    <w:p>
      <w:pPr>
        <w:spacing w:after="80" w:lineRule="auto" w:line="360"/>
        <w:ind w:firstLine="482"/>
        <w:jc w:val="both"/>
      </w:pPr>
      <w:r>
        <w:rPr>
          <w:rFonts w:ascii="Times New Roman" w:hAnsi="Times New Roman" w:eastAsia="宋体"/>
          <w:b w:val="0"/>
          <w:sz w:val="24"/>
        </w:rPr>
        <w:t>②志愿服务证明加分</w:t>
      </w:r>
    </w:p>
    <w:p>
      <w:pPr>
        <w:spacing w:after="80" w:lineRule="auto" w:line="360"/>
        <w:ind w:firstLine="482"/>
        <w:jc w:val="both"/>
      </w:pPr>
      <w:r>
        <w:rPr>
          <w:rFonts w:ascii="Times New Roman" w:hAnsi="Times New Roman" w:eastAsia="宋体"/>
          <w:b w:val="0"/>
          <w:sz w:val="24"/>
        </w:rPr>
        <w:t>学生参加地市级以上会展赛事、文化传播、环境保护、支教调研、社会关爱、体育赛事等志愿服务活动或获得志愿服务表彰，由学生本人提供证书原件或表彰文件等证明，志愿服务活动证明及表彰原则上只认可由党政机关或同级共青团组织颁发提供的，并加盖公章；非党政系列的社会组织和团体单独授予的志愿服务活动证明，原则上不予认定（表7）。</w:t>
      </w:r>
    </w:p>
    <w:p>
      <w:pPr>
        <w:spacing w:after="80" w:lineRule="auto" w:line="360"/>
        <w:ind w:firstLine="482"/>
        <w:jc w:val="both"/>
      </w:pPr>
      <w:r>
        <w:rPr>
          <w:rFonts w:ascii="Times New Roman" w:hAnsi="Times New Roman" w:eastAsia="宋体"/>
          <w:b w:val="0"/>
          <w:sz w:val="24"/>
        </w:rPr>
        <w:t>表7 志愿服务证明加分表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档次</w:t>
            </w:r>
          </w:p>
        </w:tc>
        <w:tc>
          <w:tcPr>
            <w:tcW w:type="dxa" w:w="2878"/>
          </w:tcPr>
          <w:p>
            <w:pPr>
              <w:spacing w:after="20" w:before="20"/>
            </w:pPr>
            <w:r/>
            <w:r>
              <w:rPr>
                <w:rFonts w:ascii="Times New Roman" w:hAnsi="Times New Roman" w:eastAsia="宋体"/>
                <w:b/>
                <w:sz w:val="21"/>
              </w:rPr>
              <w:t>志愿服务证明</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1档</w:t>
            </w:r>
          </w:p>
        </w:tc>
        <w:tc>
          <w:tcPr>
            <w:tcW w:type="dxa" w:w="2878"/>
          </w:tcPr>
          <w:p>
            <w:pPr>
              <w:spacing w:after="20" w:before="20"/>
            </w:pPr>
            <w:r/>
            <w:r>
              <w:rPr>
                <w:rFonts w:ascii="Times New Roman" w:hAnsi="Times New Roman" w:eastAsia="宋体"/>
                <w:b w:val="0"/>
                <w:sz w:val="21"/>
              </w:rPr>
              <w:t>获得国家级及以上相关部门证明及表彰</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2档</w:t>
            </w:r>
          </w:p>
        </w:tc>
        <w:tc>
          <w:tcPr>
            <w:tcW w:type="dxa" w:w="2878"/>
          </w:tcPr>
          <w:p>
            <w:pPr>
              <w:spacing w:after="20" w:before="20"/>
            </w:pPr>
            <w:r/>
            <w:r>
              <w:rPr>
                <w:rFonts w:ascii="Times New Roman" w:hAnsi="Times New Roman" w:eastAsia="宋体"/>
                <w:b w:val="0"/>
                <w:sz w:val="21"/>
              </w:rPr>
              <w:t>获得省部级相关部门证明及表彰</w:t>
            </w:r>
          </w:p>
        </w:tc>
        <w:tc>
          <w:tcPr>
            <w:tcW w:type="dxa" w:w="2878"/>
          </w:tcPr>
          <w:p>
            <w:pPr>
              <w:spacing w:after="20" w:before="20"/>
            </w:pPr>
            <w:r/>
            <w:r>
              <w:rPr>
                <w:rFonts w:ascii="Times New Roman" w:hAnsi="Times New Roman" w:eastAsia="宋体"/>
                <w:b w:val="0"/>
                <w:sz w:val="21"/>
              </w:rPr>
              <w:t>0.7</w:t>
            </w:r>
          </w:p>
        </w:tc>
      </w:tr>
      <w:tr>
        <w:tc>
          <w:tcPr>
            <w:tcW w:type="dxa" w:w="2878"/>
          </w:tcPr>
          <w:p>
            <w:pPr>
              <w:spacing w:after="20" w:before="20"/>
            </w:pPr>
            <w:r/>
            <w:r>
              <w:rPr>
                <w:rFonts w:ascii="Times New Roman" w:hAnsi="Times New Roman" w:eastAsia="宋体"/>
                <w:b w:val="0"/>
                <w:sz w:val="21"/>
              </w:rPr>
              <w:t>3档</w:t>
            </w:r>
          </w:p>
        </w:tc>
        <w:tc>
          <w:tcPr>
            <w:tcW w:type="dxa" w:w="2878"/>
          </w:tcPr>
          <w:p>
            <w:pPr>
              <w:spacing w:after="20" w:before="20"/>
            </w:pPr>
            <w:r/>
            <w:r>
              <w:rPr>
                <w:rFonts w:ascii="Times New Roman" w:hAnsi="Times New Roman" w:eastAsia="宋体"/>
                <w:b w:val="0"/>
                <w:sz w:val="21"/>
              </w:rPr>
              <w:t>获得市级相关部门证明及表彰</w:t>
            </w:r>
          </w:p>
        </w:tc>
        <w:tc>
          <w:tcPr>
            <w:tcW w:type="dxa" w:w="2878"/>
          </w:tcPr>
          <w:p>
            <w:pPr>
              <w:spacing w:after="20" w:before="20"/>
            </w:pPr>
            <w:r/>
            <w:r>
              <w:rPr>
                <w:rFonts w:ascii="Times New Roman" w:hAnsi="Times New Roman" w:eastAsia="宋体"/>
                <w:b w:val="0"/>
                <w:sz w:val="21"/>
              </w:rPr>
              <w:t>0.4</w:t>
            </w:r>
          </w:p>
        </w:tc>
      </w:tr>
    </w:tbl>
    <w:p>
      <w:pPr>
        <w:spacing w:after="80" w:lineRule="auto" w:line="360"/>
        <w:ind w:firstLine="482"/>
        <w:jc w:val="both"/>
      </w:pPr>
      <w:r>
        <w:rPr>
          <w:rFonts w:ascii="Times New Roman" w:hAnsi="Times New Roman" w:eastAsia="宋体"/>
          <w:b w:val="0"/>
          <w:sz w:val="24"/>
        </w:rPr>
        <w:t>（五）国际组织实习</w:t>
      </w:r>
    </w:p>
    <w:p>
      <w:pPr>
        <w:spacing w:after="80" w:lineRule="auto" w:line="360"/>
        <w:ind w:firstLine="482"/>
        <w:jc w:val="both"/>
      </w:pPr>
      <w:r>
        <w:rPr>
          <w:rFonts w:ascii="Times New Roman" w:hAnsi="Times New Roman" w:eastAsia="宋体"/>
          <w:b w:val="0"/>
          <w:sz w:val="24"/>
        </w:rPr>
        <w:t>在国际组织（联合国教科文组织高等教育创新中心、联合国亚洲及太平洋经济社会委员会、联合国经济和社会事务部、联合国难民署、上海合作组织等国际组织）实习最高得分1分，依据实习时长和服务证明划分为3档，每档间分差不超过0.4分，各档加分具体情况见表8：</w:t>
      </w:r>
    </w:p>
    <w:p>
      <w:pPr>
        <w:spacing w:after="80" w:lineRule="auto" w:line="360"/>
        <w:ind w:firstLine="482"/>
        <w:jc w:val="both"/>
      </w:pPr>
      <w:r>
        <w:rPr>
          <w:rFonts w:ascii="Times New Roman" w:hAnsi="Times New Roman" w:eastAsia="宋体"/>
          <w:b w:val="0"/>
          <w:sz w:val="24"/>
        </w:rPr>
        <w:t>表8 国际组织实习情况加分表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档次</w:t>
            </w:r>
          </w:p>
        </w:tc>
        <w:tc>
          <w:tcPr>
            <w:tcW w:type="dxa" w:w="2878"/>
          </w:tcPr>
          <w:p>
            <w:pPr>
              <w:spacing w:after="20" w:before="20"/>
            </w:pPr>
            <w:r/>
            <w:r>
              <w:rPr>
                <w:rFonts w:ascii="Times New Roman" w:hAnsi="Times New Roman" w:eastAsia="宋体"/>
                <w:b/>
                <w:sz w:val="21"/>
              </w:rPr>
              <w:t>国际组织实习情况</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1档</w:t>
            </w:r>
          </w:p>
        </w:tc>
        <w:tc>
          <w:tcPr>
            <w:tcW w:type="dxa" w:w="2878"/>
          </w:tcPr>
          <w:p>
            <w:pPr>
              <w:spacing w:after="20" w:before="20"/>
            </w:pPr>
            <w:r/>
            <w:r>
              <w:rPr>
                <w:rFonts w:ascii="Times New Roman" w:hAnsi="Times New Roman" w:eastAsia="宋体"/>
                <w:b w:val="0"/>
                <w:sz w:val="21"/>
              </w:rPr>
              <w:t>实习时长6个月以上并提供服务证明</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2档</w:t>
            </w:r>
          </w:p>
        </w:tc>
        <w:tc>
          <w:tcPr>
            <w:tcW w:type="dxa" w:w="2878"/>
          </w:tcPr>
          <w:p>
            <w:pPr>
              <w:spacing w:after="20" w:before="20"/>
            </w:pPr>
            <w:r/>
            <w:r>
              <w:rPr>
                <w:rFonts w:ascii="Times New Roman" w:hAnsi="Times New Roman" w:eastAsia="宋体"/>
                <w:b w:val="0"/>
                <w:sz w:val="21"/>
              </w:rPr>
              <w:t>实习时长满4-6个月并提供服务证明</w:t>
            </w:r>
          </w:p>
        </w:tc>
        <w:tc>
          <w:tcPr>
            <w:tcW w:type="dxa" w:w="2878"/>
          </w:tcPr>
          <w:p>
            <w:pPr>
              <w:spacing w:after="20" w:before="20"/>
            </w:pPr>
            <w:r/>
            <w:r>
              <w:rPr>
                <w:rFonts w:ascii="Times New Roman" w:hAnsi="Times New Roman" w:eastAsia="宋体"/>
                <w:b w:val="0"/>
                <w:sz w:val="21"/>
              </w:rPr>
              <w:t>0.6</w:t>
            </w:r>
          </w:p>
        </w:tc>
      </w:tr>
      <w:tr>
        <w:tc>
          <w:tcPr>
            <w:tcW w:type="dxa" w:w="2878"/>
          </w:tcPr>
          <w:p>
            <w:pPr>
              <w:spacing w:after="20" w:before="20"/>
            </w:pPr>
            <w:r/>
            <w:r>
              <w:rPr>
                <w:rFonts w:ascii="Times New Roman" w:hAnsi="Times New Roman" w:eastAsia="宋体"/>
                <w:b w:val="0"/>
                <w:sz w:val="21"/>
              </w:rPr>
              <w:t>3档</w:t>
            </w:r>
          </w:p>
        </w:tc>
        <w:tc>
          <w:tcPr>
            <w:tcW w:type="dxa" w:w="2878"/>
          </w:tcPr>
          <w:p>
            <w:pPr>
              <w:spacing w:after="20" w:before="20"/>
            </w:pPr>
            <w:r/>
            <w:r>
              <w:rPr>
                <w:rFonts w:ascii="Times New Roman" w:hAnsi="Times New Roman" w:eastAsia="宋体"/>
                <w:b w:val="0"/>
                <w:sz w:val="21"/>
              </w:rPr>
              <w:t>实习时长满2-3个月并提供服务证明</w:t>
            </w:r>
          </w:p>
        </w:tc>
        <w:tc>
          <w:tcPr>
            <w:tcW w:type="dxa" w:w="2878"/>
          </w:tcPr>
          <w:p>
            <w:pPr>
              <w:spacing w:after="20" w:before="20"/>
            </w:pPr>
            <w:r/>
            <w:r>
              <w:rPr>
                <w:rFonts w:ascii="Times New Roman" w:hAnsi="Times New Roman" w:eastAsia="宋体"/>
                <w:b w:val="0"/>
                <w:sz w:val="21"/>
              </w:rPr>
              <w:t>0.2</w:t>
            </w:r>
          </w:p>
        </w:tc>
      </w:tr>
    </w:tbl>
    <w:p>
      <w:pPr>
        <w:spacing w:before="160" w:after="80" w:lineRule="auto" w:line="360"/>
        <w:jc w:val="left"/>
      </w:pPr>
      <w:r>
        <w:rPr>
          <w:rFonts w:ascii="Times New Roman" w:hAnsi="Times New Roman" w:eastAsia="宋体"/>
          <w:b/>
          <w:sz w:val="28"/>
        </w:rPr>
        <w:t>十、注意事项</w:t>
      </w:r>
    </w:p>
    <w:p>
      <w:pPr>
        <w:spacing w:after="80" w:lineRule="auto" w:line="360"/>
        <w:ind w:firstLine="482"/>
        <w:jc w:val="both"/>
      </w:pPr>
      <w:r>
        <w:rPr>
          <w:rFonts w:ascii="Times New Roman" w:hAnsi="Times New Roman" w:eastAsia="宋体"/>
          <w:b w:val="0"/>
          <w:sz w:val="24"/>
        </w:rPr>
        <w:t>以上所有加分项目应有官方表彰文件、证书原件予以证实，各项统计截止时间为申请推免年度的8月31日前。</w:t>
      </w:r>
    </w:p>
    <w:p>
      <w:pPr>
        <w:spacing w:before="160" w:after="80" w:lineRule="auto" w:line="360"/>
        <w:jc w:val="left"/>
      </w:pPr>
      <w:r>
        <w:rPr>
          <w:rFonts w:ascii="Times New Roman" w:hAnsi="Times New Roman" w:eastAsia="宋体"/>
          <w:b/>
          <w:sz w:val="28"/>
        </w:rPr>
        <w:t>八、国际组织实习加分</w:t>
      </w:r>
    </w:p>
    <w:p>
      <w:pPr>
        <w:spacing w:after="80" w:lineRule="auto" w:line="360"/>
        <w:ind w:firstLine="482"/>
        <w:jc w:val="both"/>
      </w:pPr>
      <w:r>
        <w:rPr>
          <w:rFonts w:ascii="Times New Roman" w:hAnsi="Times New Roman" w:eastAsia="宋体"/>
          <w:b w:val="0"/>
          <w:sz w:val="24"/>
        </w:rPr>
        <w:t>在国际组织（联合国教科文组织高等教育创新中心、联合国亚洲及太平洋经济社会委员会、联合国经济和社会事务部、联合国难民署、上海合作组织等国际组织）实习最高得分 1 分，依据实习时长和服务证明划分为 3 档，每档间分差不超过 0.4 分，各档加分具体情况见表 8：</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档次</w:t>
            </w:r>
          </w:p>
        </w:tc>
        <w:tc>
          <w:tcPr>
            <w:tcW w:type="dxa" w:w="2878"/>
          </w:tcPr>
          <w:p>
            <w:pPr>
              <w:spacing w:after="20" w:before="20"/>
            </w:pPr>
            <w:r/>
            <w:r>
              <w:rPr>
                <w:rFonts w:ascii="Times New Roman" w:hAnsi="Times New Roman" w:eastAsia="宋体"/>
                <w:b/>
                <w:sz w:val="21"/>
              </w:rPr>
              <w:t>国际组织实习情况</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1 档</w:t>
            </w:r>
          </w:p>
        </w:tc>
        <w:tc>
          <w:tcPr>
            <w:tcW w:type="dxa" w:w="2878"/>
          </w:tcPr>
          <w:p>
            <w:pPr>
              <w:spacing w:after="20" w:before="20"/>
            </w:pPr>
            <w:r/>
            <w:r>
              <w:rPr>
                <w:rFonts w:ascii="Times New Roman" w:hAnsi="Times New Roman" w:eastAsia="宋体"/>
                <w:b w:val="0"/>
                <w:sz w:val="21"/>
              </w:rPr>
              <w:t>实习时长 6 个月以上并提供服务证明</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2 档</w:t>
            </w:r>
          </w:p>
        </w:tc>
        <w:tc>
          <w:tcPr>
            <w:tcW w:type="dxa" w:w="2878"/>
          </w:tcPr>
          <w:p>
            <w:pPr>
              <w:spacing w:after="20" w:before="20"/>
            </w:pPr>
            <w:r/>
            <w:r>
              <w:rPr>
                <w:rFonts w:ascii="Times New Roman" w:hAnsi="Times New Roman" w:eastAsia="宋体"/>
                <w:b w:val="0"/>
                <w:sz w:val="21"/>
              </w:rPr>
              <w:t>实习时长满 4-6 个月并提供服务证明</w:t>
            </w:r>
          </w:p>
        </w:tc>
        <w:tc>
          <w:tcPr>
            <w:tcW w:type="dxa" w:w="2878"/>
          </w:tcPr>
          <w:p>
            <w:pPr>
              <w:spacing w:after="20" w:before="20"/>
            </w:pPr>
            <w:r/>
            <w:r>
              <w:rPr>
                <w:rFonts w:ascii="Times New Roman" w:hAnsi="Times New Roman" w:eastAsia="宋体"/>
                <w:b w:val="0"/>
                <w:sz w:val="21"/>
              </w:rPr>
              <w:t>0.6</w:t>
            </w:r>
          </w:p>
        </w:tc>
      </w:tr>
      <w:tr>
        <w:tc>
          <w:tcPr>
            <w:tcW w:type="dxa" w:w="2878"/>
          </w:tcPr>
          <w:p>
            <w:pPr>
              <w:spacing w:after="20" w:before="20"/>
            </w:pPr>
            <w:r/>
            <w:r>
              <w:rPr>
                <w:rFonts w:ascii="Times New Roman" w:hAnsi="Times New Roman" w:eastAsia="宋体"/>
                <w:b w:val="0"/>
                <w:sz w:val="21"/>
              </w:rPr>
              <w:t>3 档</w:t>
            </w:r>
          </w:p>
        </w:tc>
        <w:tc>
          <w:tcPr>
            <w:tcW w:type="dxa" w:w="2878"/>
          </w:tcPr>
          <w:p>
            <w:pPr>
              <w:spacing w:after="20" w:before="20"/>
            </w:pPr>
            <w:r/>
            <w:r>
              <w:rPr>
                <w:rFonts w:ascii="Times New Roman" w:hAnsi="Times New Roman" w:eastAsia="宋体"/>
                <w:b w:val="0"/>
                <w:sz w:val="21"/>
              </w:rPr>
              <w:t>实习时长满 2-3 个月并提供服务证明</w:t>
            </w:r>
          </w:p>
        </w:tc>
        <w:tc>
          <w:tcPr>
            <w:tcW w:type="dxa" w:w="2878"/>
          </w:tcPr>
          <w:p>
            <w:pPr>
              <w:spacing w:after="20" w:before="20"/>
            </w:pPr>
            <w:r/>
            <w:r>
              <w:rPr>
                <w:rFonts w:ascii="Times New Roman" w:hAnsi="Times New Roman" w:eastAsia="宋体"/>
                <w:b w:val="0"/>
                <w:sz w:val="21"/>
              </w:rPr>
              <w:t>0.2</w:t>
            </w:r>
          </w:p>
        </w:tc>
      </w:tr>
    </w:tbl>
    <w:p>
      <w:pPr>
        <w:spacing w:before="160" w:after="80" w:lineRule="auto" w:line="360"/>
        <w:jc w:val="left"/>
      </w:pPr>
      <w:r>
        <w:rPr>
          <w:rFonts w:ascii="Times New Roman" w:hAnsi="Times New Roman" w:eastAsia="宋体"/>
          <w:b/>
          <w:sz w:val="28"/>
        </w:rPr>
        <w:t>九、注意事项</w:t>
      </w:r>
    </w:p>
    <w:p>
      <w:pPr>
        <w:spacing w:after="80" w:lineRule="auto" w:line="360"/>
        <w:ind w:firstLine="482"/>
        <w:jc w:val="both"/>
      </w:pPr>
      <w:r>
        <w:rPr>
          <w:rFonts w:ascii="Times New Roman" w:hAnsi="Times New Roman" w:eastAsia="宋体"/>
          <w:b w:val="0"/>
          <w:sz w:val="24"/>
        </w:rPr>
        <w:t>1. 以上所有加分项目应有官方表彰文件、证书原件予以证实。</w:t>
      </w:r>
    </w:p>
    <w:p>
      <w:pPr>
        <w:spacing w:after="80" w:lineRule="auto" w:line="360"/>
        <w:ind w:firstLine="482"/>
        <w:jc w:val="both"/>
      </w:pPr>
      <w:r>
        <w:rPr>
          <w:rFonts w:ascii="Times New Roman" w:hAnsi="Times New Roman" w:eastAsia="宋体"/>
          <w:b w:val="0"/>
          <w:sz w:val="24"/>
        </w:rPr>
        <w:t>2. 各项统计截止时间为申请推免年度的 8 月 31 日前。</w:t>
      </w:r>
    </w:p>
    <w:p>
      <w:pPr>
        <w:spacing w:after="80" w:lineRule="auto" w:line="360"/>
        <w:ind w:firstLine="482"/>
        <w:jc w:val="both"/>
      </w:pPr>
      <w:r>
        <w:rPr>
          <w:rFonts w:ascii="Times New Roman" w:hAnsi="Times New Roman" w:eastAsia="宋体"/>
          <w:b w:val="0"/>
          <w:sz w:val="24"/>
        </w:rPr>
        <w:t>3. 超出本指导意见的内容，由推免生遴选工作小组认定。</w:t>
      </w:r>
    </w:p>
    <w:p>
      <w:pPr>
        <w:spacing w:before="160" w:after="80" w:lineRule="auto" w:line="360"/>
        <w:jc w:val="left"/>
      </w:pPr>
      <w:r>
        <w:rPr>
          <w:rFonts w:ascii="Times New Roman" w:hAnsi="Times New Roman" w:eastAsia="宋体"/>
          <w:b/>
          <w:sz w:val="28"/>
        </w:rPr>
        <w:t>十、学科竞赛类别及计分</w:t>
      </w:r>
    </w:p>
    <w:p>
      <w:pPr>
        <w:spacing w:after="80" w:lineRule="auto" w:line="360"/>
        <w:ind w:firstLine="482"/>
        <w:jc w:val="both"/>
      </w:pPr>
      <w:r>
        <w:rPr>
          <w:rFonts w:ascii="Times New Roman" w:hAnsi="Times New Roman" w:eastAsia="宋体"/>
          <w:b w:val="0"/>
          <w:sz w:val="24"/>
        </w:rPr>
        <w:t>学科竞赛类别见表 3。</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档次</w:t>
            </w:r>
          </w:p>
        </w:tc>
        <w:tc>
          <w:tcPr>
            <w:tcW w:type="dxa" w:w="959"/>
          </w:tcPr>
          <w:p>
            <w:pPr>
              <w:spacing w:after="20" w:before="20"/>
            </w:pPr>
            <w:r/>
            <w:r>
              <w:rPr>
                <w:rFonts w:ascii="Times New Roman" w:hAnsi="Times New Roman" w:eastAsia="宋体"/>
                <w:b/>
                <w:sz w:val="21"/>
              </w:rPr>
              <w:t>科研成果</w:t>
            </w:r>
          </w:p>
        </w:tc>
        <w:tc>
          <w:tcPr>
            <w:tcW w:type="dxa" w:w="959"/>
          </w:tcPr>
          <w:p>
            <w:pPr>
              <w:spacing w:after="20" w:before="20"/>
            </w:pPr>
            <w:r/>
            <w:r>
              <w:rPr>
                <w:rFonts w:ascii="Times New Roman" w:hAnsi="Times New Roman" w:eastAsia="宋体"/>
                <w:b/>
                <w:sz w:val="21"/>
              </w:rPr>
              <w:t>I 类竞赛第一</w:t>
            </w:r>
          </w:p>
        </w:tc>
        <w:tc>
          <w:tcPr>
            <w:tcW w:type="dxa" w:w="959"/>
          </w:tcPr>
          <w:p>
            <w:pPr>
              <w:spacing w:after="20" w:before="20"/>
            </w:pPr>
            <w:r/>
            <w:r>
              <w:rPr>
                <w:rFonts w:ascii="Times New Roman" w:hAnsi="Times New Roman" w:eastAsia="宋体"/>
                <w:b/>
                <w:sz w:val="21"/>
              </w:rPr>
              <w:t>第二</w:t>
            </w:r>
          </w:p>
        </w:tc>
        <w:tc>
          <w:tcPr>
            <w:tcW w:type="dxa" w:w="959"/>
          </w:tcPr>
          <w:p>
            <w:pPr>
              <w:spacing w:after="20" w:before="20"/>
            </w:pPr>
            <w:r/>
            <w:r>
              <w:rPr>
                <w:rFonts w:ascii="Times New Roman" w:hAnsi="Times New Roman" w:eastAsia="宋体"/>
                <w:b/>
                <w:sz w:val="21"/>
              </w:rPr>
              <w:t>第三</w:t>
            </w:r>
          </w:p>
        </w:tc>
        <w:tc>
          <w:tcPr>
            <w:tcW w:type="dxa" w:w="959"/>
          </w:tcPr>
          <w:p>
            <w:pPr>
              <w:spacing w:after="20" w:before="20"/>
            </w:pPr>
            <w:r/>
            <w:r>
              <w:rPr>
                <w:rFonts w:ascii="Times New Roman" w:hAnsi="Times New Roman" w:eastAsia="宋体"/>
                <w:b/>
                <w:sz w:val="21"/>
              </w:rPr>
              <w:t>第四</w:t>
            </w:r>
          </w:p>
        </w:tc>
        <w:tc>
          <w:tcPr>
            <w:tcW w:type="dxa" w:w="959"/>
          </w:tcPr>
          <w:p>
            <w:pPr>
              <w:spacing w:after="20" w:before="20"/>
            </w:pPr>
            <w:r/>
            <w:r>
              <w:rPr>
                <w:rFonts w:ascii="Times New Roman" w:hAnsi="Times New Roman" w:eastAsia="宋体"/>
                <w:b/>
                <w:sz w:val="21"/>
              </w:rPr>
              <w:t>第五</w:t>
            </w:r>
          </w:p>
        </w:tc>
        <w:tc>
          <w:tcPr>
            <w:tcW w:type="dxa" w:w="959"/>
          </w:tcPr>
          <w:p>
            <w:pPr>
              <w:spacing w:after="20" w:before="20"/>
            </w:pPr>
            <w:r/>
            <w:r>
              <w:rPr>
                <w:rFonts w:ascii="Times New Roman" w:hAnsi="Times New Roman" w:eastAsia="宋体"/>
                <w:b/>
                <w:sz w:val="21"/>
              </w:rPr>
              <w:t>第六</w:t>
            </w:r>
          </w:p>
        </w:tc>
        <w:tc>
          <w:tcPr>
            <w:tcW w:type="dxa" w:w="959"/>
          </w:tcPr>
          <w:p>
            <w:pPr>
              <w:spacing w:after="20" w:before="20"/>
            </w:pPr>
            <w:r/>
            <w:r>
              <w:rPr>
                <w:rFonts w:ascii="Times New Roman" w:hAnsi="Times New Roman" w:eastAsia="宋体"/>
                <w:b/>
                <w:sz w:val="21"/>
              </w:rPr>
              <w:t>第七</w:t>
            </w:r>
          </w:p>
        </w:tc>
      </w:tr>
      <w:tr>
        <w:tc>
          <w:tcPr>
            <w:tcW w:type="dxa" w:w="959"/>
          </w:tcPr>
          <w:p>
            <w:pPr>
              <w:spacing w:after="20" w:before="20"/>
            </w:pPr>
            <w:r/>
            <w:r>
              <w:rPr>
                <w:rFonts w:ascii="Times New Roman" w:hAnsi="Times New Roman" w:eastAsia="宋体"/>
                <w:b w:val="0"/>
                <w:sz w:val="21"/>
              </w:rPr>
              <w:t>一人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1/1</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二人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2/3</w:t>
            </w:r>
          </w:p>
        </w:tc>
        <w:tc>
          <w:tcPr>
            <w:tcW w:type="dxa" w:w="959"/>
          </w:tcPr>
          <w:p>
            <w:pPr>
              <w:spacing w:after="20" w:before="20"/>
            </w:pPr>
            <w:r/>
            <w:r>
              <w:rPr>
                <w:rFonts w:ascii="Times New Roman" w:hAnsi="Times New Roman" w:eastAsia="宋体"/>
                <w:b w:val="0"/>
                <w:sz w:val="21"/>
              </w:rPr>
              <w:t>1/3</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三人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3/6</w:t>
            </w:r>
          </w:p>
        </w:tc>
        <w:tc>
          <w:tcPr>
            <w:tcW w:type="dxa" w:w="959"/>
          </w:tcPr>
          <w:p>
            <w:pPr>
              <w:spacing w:after="20" w:before="20"/>
            </w:pPr>
            <w:r/>
            <w:r>
              <w:rPr>
                <w:rFonts w:ascii="Times New Roman" w:hAnsi="Times New Roman" w:eastAsia="宋体"/>
                <w:b w:val="0"/>
                <w:sz w:val="21"/>
              </w:rPr>
              <w:t>2/6</w:t>
            </w:r>
          </w:p>
        </w:tc>
        <w:tc>
          <w:tcPr>
            <w:tcW w:type="dxa" w:w="959"/>
          </w:tcPr>
          <w:p>
            <w:pPr>
              <w:spacing w:after="20" w:before="20"/>
            </w:pPr>
            <w:r/>
            <w:r>
              <w:rPr>
                <w:rFonts w:ascii="Times New Roman" w:hAnsi="Times New Roman" w:eastAsia="宋体"/>
                <w:b w:val="0"/>
                <w:sz w:val="21"/>
              </w:rPr>
              <w:t>1/6</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四人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5/11</w:t>
            </w:r>
          </w:p>
        </w:tc>
        <w:tc>
          <w:tcPr>
            <w:tcW w:type="dxa" w:w="959"/>
          </w:tcPr>
          <w:p>
            <w:pPr>
              <w:spacing w:after="20" w:before="20"/>
            </w:pPr>
            <w:r/>
            <w:r>
              <w:rPr>
                <w:rFonts w:ascii="Times New Roman" w:hAnsi="Times New Roman" w:eastAsia="宋体"/>
                <w:b w:val="0"/>
                <w:sz w:val="21"/>
              </w:rPr>
              <w:t>3/11</w:t>
            </w:r>
          </w:p>
        </w:tc>
        <w:tc>
          <w:tcPr>
            <w:tcW w:type="dxa" w:w="959"/>
          </w:tcPr>
          <w:p>
            <w:pPr>
              <w:spacing w:after="20" w:before="20"/>
            </w:pPr>
            <w:r/>
            <w:r>
              <w:rPr>
                <w:rFonts w:ascii="Times New Roman" w:hAnsi="Times New Roman" w:eastAsia="宋体"/>
                <w:b w:val="0"/>
                <w:sz w:val="21"/>
              </w:rPr>
              <w:t>2/11</w:t>
            </w:r>
          </w:p>
        </w:tc>
        <w:tc>
          <w:tcPr>
            <w:tcW w:type="dxa" w:w="959"/>
          </w:tcPr>
          <w:p>
            <w:pPr>
              <w:spacing w:after="20" w:before="20"/>
            </w:pPr>
            <w:r/>
            <w:r>
              <w:rPr>
                <w:rFonts w:ascii="Times New Roman" w:hAnsi="Times New Roman" w:eastAsia="宋体"/>
                <w:b w:val="0"/>
                <w:sz w:val="21"/>
              </w:rPr>
              <w:t>1/11</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五人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7/18</w:t>
            </w:r>
          </w:p>
        </w:tc>
        <w:tc>
          <w:tcPr>
            <w:tcW w:type="dxa" w:w="959"/>
          </w:tcPr>
          <w:p>
            <w:pPr>
              <w:spacing w:after="20" w:before="20"/>
            </w:pPr>
            <w:r/>
            <w:r>
              <w:rPr>
                <w:rFonts w:ascii="Times New Roman" w:hAnsi="Times New Roman" w:eastAsia="宋体"/>
                <w:b w:val="0"/>
                <w:sz w:val="21"/>
              </w:rPr>
              <w:t>5/18</w:t>
            </w:r>
          </w:p>
        </w:tc>
        <w:tc>
          <w:tcPr>
            <w:tcW w:type="dxa" w:w="959"/>
          </w:tcPr>
          <w:p>
            <w:pPr>
              <w:spacing w:after="20" w:before="20"/>
            </w:pPr>
            <w:r/>
            <w:r>
              <w:rPr>
                <w:rFonts w:ascii="Times New Roman" w:hAnsi="Times New Roman" w:eastAsia="宋体"/>
                <w:b w:val="0"/>
                <w:sz w:val="21"/>
              </w:rPr>
              <w:t>3/18</w:t>
            </w:r>
          </w:p>
        </w:tc>
        <w:tc>
          <w:tcPr>
            <w:tcW w:type="dxa" w:w="959"/>
          </w:tcPr>
          <w:p>
            <w:pPr>
              <w:spacing w:after="20" w:before="20"/>
            </w:pPr>
            <w:r/>
            <w:r>
              <w:rPr>
                <w:rFonts w:ascii="Times New Roman" w:hAnsi="Times New Roman" w:eastAsia="宋体"/>
                <w:b w:val="0"/>
                <w:sz w:val="21"/>
              </w:rPr>
              <w:t>2/18</w:t>
            </w:r>
          </w:p>
        </w:tc>
        <w:tc>
          <w:tcPr>
            <w:tcW w:type="dxa" w:w="959"/>
          </w:tcPr>
          <w:p>
            <w:pPr>
              <w:spacing w:after="20" w:before="20"/>
            </w:pPr>
            <w:r/>
            <w:r>
              <w:rPr>
                <w:rFonts w:ascii="Times New Roman" w:hAnsi="Times New Roman" w:eastAsia="宋体"/>
                <w:b w:val="0"/>
                <w:sz w:val="21"/>
              </w:rPr>
              <w:t>1/18</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六人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10/26</w:t>
            </w:r>
          </w:p>
        </w:tc>
        <w:tc>
          <w:tcPr>
            <w:tcW w:type="dxa" w:w="959"/>
          </w:tcPr>
          <w:p>
            <w:pPr>
              <w:spacing w:after="20" w:before="20"/>
            </w:pPr>
            <w:r/>
            <w:r>
              <w:rPr>
                <w:rFonts w:ascii="Times New Roman" w:hAnsi="Times New Roman" w:eastAsia="宋体"/>
                <w:b w:val="0"/>
                <w:sz w:val="21"/>
              </w:rPr>
              <w:t>6/26</w:t>
            </w:r>
          </w:p>
        </w:tc>
        <w:tc>
          <w:tcPr>
            <w:tcW w:type="dxa" w:w="959"/>
          </w:tcPr>
          <w:p>
            <w:pPr>
              <w:spacing w:after="20" w:before="20"/>
            </w:pPr>
            <w:r/>
            <w:r>
              <w:rPr>
                <w:rFonts w:ascii="Times New Roman" w:hAnsi="Times New Roman" w:eastAsia="宋体"/>
                <w:b w:val="0"/>
                <w:sz w:val="21"/>
              </w:rPr>
              <w:t>4/26</w:t>
            </w:r>
          </w:p>
        </w:tc>
        <w:tc>
          <w:tcPr>
            <w:tcW w:type="dxa" w:w="959"/>
          </w:tcPr>
          <w:p>
            <w:pPr>
              <w:spacing w:after="20" w:before="20"/>
            </w:pPr>
            <w:r/>
            <w:r>
              <w:rPr>
                <w:rFonts w:ascii="Times New Roman" w:hAnsi="Times New Roman" w:eastAsia="宋体"/>
                <w:b w:val="0"/>
                <w:sz w:val="21"/>
              </w:rPr>
              <w:t>3/26</w:t>
            </w:r>
          </w:p>
        </w:tc>
        <w:tc>
          <w:tcPr>
            <w:tcW w:type="dxa" w:w="959"/>
          </w:tcPr>
          <w:p>
            <w:pPr>
              <w:spacing w:after="20" w:before="20"/>
            </w:pPr>
            <w:r/>
            <w:r>
              <w:rPr>
                <w:rFonts w:ascii="Times New Roman" w:hAnsi="Times New Roman" w:eastAsia="宋体"/>
                <w:b w:val="0"/>
                <w:sz w:val="21"/>
              </w:rPr>
              <w:t>2/26</w:t>
            </w:r>
          </w:p>
        </w:tc>
        <w:tc>
          <w:tcPr>
            <w:tcW w:type="dxa" w:w="959"/>
          </w:tcPr>
          <w:p>
            <w:pPr>
              <w:spacing w:after="20" w:before="20"/>
            </w:pPr>
            <w:r/>
            <w:r>
              <w:rPr>
                <w:rFonts w:ascii="Times New Roman" w:hAnsi="Times New Roman" w:eastAsia="宋体"/>
                <w:b w:val="0"/>
                <w:sz w:val="21"/>
              </w:rPr>
              <w:t>1/26</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七人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12/36</w:t>
            </w:r>
          </w:p>
        </w:tc>
        <w:tc>
          <w:tcPr>
            <w:tcW w:type="dxa" w:w="959"/>
          </w:tcPr>
          <w:p>
            <w:pPr>
              <w:spacing w:after="20" w:before="20"/>
            </w:pPr>
            <w:r/>
            <w:r>
              <w:rPr>
                <w:rFonts w:ascii="Times New Roman" w:hAnsi="Times New Roman" w:eastAsia="宋体"/>
                <w:b w:val="0"/>
                <w:sz w:val="21"/>
              </w:rPr>
              <w:t>8/36</w:t>
            </w:r>
          </w:p>
        </w:tc>
        <w:tc>
          <w:tcPr>
            <w:tcW w:type="dxa" w:w="959"/>
          </w:tcPr>
          <w:p>
            <w:pPr>
              <w:spacing w:after="20" w:before="20"/>
            </w:pPr>
            <w:r/>
            <w:r>
              <w:rPr>
                <w:rFonts w:ascii="Times New Roman" w:hAnsi="Times New Roman" w:eastAsia="宋体"/>
                <w:b w:val="0"/>
                <w:sz w:val="21"/>
              </w:rPr>
              <w:t>6/36</w:t>
            </w:r>
          </w:p>
        </w:tc>
        <w:tc>
          <w:tcPr>
            <w:tcW w:type="dxa" w:w="959"/>
          </w:tcPr>
          <w:p>
            <w:pPr>
              <w:spacing w:after="20" w:before="20"/>
            </w:pPr>
            <w:r/>
            <w:r>
              <w:rPr>
                <w:rFonts w:ascii="Times New Roman" w:hAnsi="Times New Roman" w:eastAsia="宋体"/>
                <w:b w:val="0"/>
                <w:sz w:val="21"/>
              </w:rPr>
              <w:t>4/36</w:t>
            </w:r>
          </w:p>
        </w:tc>
        <w:tc>
          <w:tcPr>
            <w:tcW w:type="dxa" w:w="959"/>
          </w:tcPr>
          <w:p>
            <w:pPr>
              <w:spacing w:after="20" w:before="20"/>
            </w:pPr>
            <w:r/>
            <w:r>
              <w:rPr>
                <w:rFonts w:ascii="Times New Roman" w:hAnsi="Times New Roman" w:eastAsia="宋体"/>
                <w:b w:val="0"/>
                <w:sz w:val="21"/>
              </w:rPr>
              <w:t>3/36</w:t>
            </w:r>
          </w:p>
        </w:tc>
        <w:tc>
          <w:tcPr>
            <w:tcW w:type="dxa" w:w="959"/>
          </w:tcPr>
          <w:p>
            <w:pPr>
              <w:spacing w:after="20" w:before="20"/>
            </w:pPr>
            <w:r/>
            <w:r>
              <w:rPr>
                <w:rFonts w:ascii="Times New Roman" w:hAnsi="Times New Roman" w:eastAsia="宋体"/>
                <w:b w:val="0"/>
                <w:sz w:val="21"/>
              </w:rPr>
              <w:t>2/36</w:t>
            </w:r>
          </w:p>
        </w:tc>
        <w:tc>
          <w:tcPr>
            <w:tcW w:type="dxa" w:w="959"/>
          </w:tcPr>
          <w:p>
            <w:pPr>
              <w:spacing w:after="20" w:before="20"/>
            </w:pPr>
            <w:r/>
            <w:r>
              <w:rPr>
                <w:rFonts w:ascii="Times New Roman" w:hAnsi="Times New Roman" w:eastAsia="宋体"/>
                <w:b w:val="0"/>
                <w:sz w:val="21"/>
              </w:rPr>
              <w:t>1/36</w:t>
            </w:r>
          </w:p>
        </w:tc>
      </w:tr>
    </w:tbl>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竞赛级别</w:t>
            </w:r>
          </w:p>
        </w:tc>
        <w:tc>
          <w:tcPr>
            <w:tcW w:type="dxa" w:w="1727"/>
          </w:tcPr>
          <w:p>
            <w:pPr>
              <w:spacing w:after="20" w:before="20"/>
            </w:pPr>
            <w:r/>
            <w:r>
              <w:rPr>
                <w:rFonts w:ascii="Times New Roman" w:hAnsi="Times New Roman" w:eastAsia="宋体"/>
                <w:b/>
                <w:sz w:val="21"/>
              </w:rPr>
              <w:t>获奖层次</w:t>
            </w:r>
          </w:p>
        </w:tc>
        <w:tc>
          <w:tcPr>
            <w:tcW w:type="dxa" w:w="1727"/>
          </w:tcPr>
          <w:p>
            <w:pPr>
              <w:spacing w:after="20" w:before="20"/>
            </w:pPr>
            <w:r/>
            <w:r>
              <w:rPr>
                <w:rFonts w:ascii="Times New Roman" w:hAnsi="Times New Roman" w:eastAsia="宋体"/>
                <w:b/>
                <w:sz w:val="21"/>
              </w:rPr>
              <w:t>总分</w:t>
            </w:r>
          </w:p>
        </w:tc>
        <w:tc>
          <w:tcPr>
            <w:tcW w:type="dxa" w:w="1727"/>
          </w:tcPr>
          <w:p>
            <w:pPr>
              <w:spacing w:after="20" w:before="20"/>
            </w:pPr>
            <w:r/>
            <w:r>
              <w:rPr>
                <w:rFonts w:ascii="Times New Roman" w:hAnsi="Times New Roman" w:eastAsia="宋体"/>
                <w:b/>
                <w:sz w:val="21"/>
              </w:rPr>
              <w:t>获奖等级</w:t>
            </w:r>
          </w:p>
        </w:tc>
        <w:tc>
          <w:tcPr>
            <w:tcW w:type="dxa" w:w="1727"/>
          </w:tcPr>
          <w:p>
            <w:pPr>
              <w:spacing w:after="20" w:before="20"/>
            </w:pPr>
            <w:r/>
            <w:r>
              <w:rPr>
                <w:rFonts w:ascii="Times New Roman" w:hAnsi="Times New Roman" w:eastAsia="宋体"/>
                <w:b/>
                <w:sz w:val="21"/>
              </w:rPr>
              <w:t>得分</w:t>
            </w:r>
          </w:p>
        </w:tc>
      </w:tr>
      <w:tr>
        <w:tc>
          <w:tcPr>
            <w:tcW w:type="dxa" w:w="1727"/>
          </w:tcPr>
          <w:p>
            <w:pPr>
              <w:spacing w:after="20" w:before="20"/>
            </w:pPr>
            <w:r/>
            <w:r>
              <w:rPr>
                <w:rFonts w:ascii="Times New Roman" w:hAnsi="Times New Roman" w:eastAsia="宋体"/>
                <w:b w:val="0"/>
                <w:sz w:val="21"/>
              </w:rPr>
              <w:t>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一等奖以上（前四名）</w:t>
            </w:r>
          </w:p>
        </w:tc>
        <w:tc>
          <w:tcPr>
            <w:tcW w:type="dxa" w:w="1727"/>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八、注意事项</w:t>
      </w:r>
    </w:p>
    <w:p>
      <w:pPr>
        <w:spacing w:after="80" w:lineRule="auto" w:line="360"/>
        <w:ind w:firstLine="482"/>
        <w:jc w:val="both"/>
      </w:pPr>
      <w:r>
        <w:rPr>
          <w:rFonts w:ascii="Times New Roman" w:hAnsi="Times New Roman" w:eastAsia="宋体"/>
          <w:b w:val="0"/>
          <w:sz w:val="24"/>
        </w:rPr>
        <w:t>1. 以上所有加分项目应有官方表彰文件、证书原件予以证实。</w:t>
      </w:r>
    </w:p>
    <w:p>
      <w:pPr>
        <w:spacing w:after="80" w:lineRule="auto" w:line="360"/>
        <w:ind w:firstLine="482"/>
        <w:jc w:val="both"/>
      </w:pPr>
      <w:r>
        <w:rPr>
          <w:rFonts w:ascii="Times New Roman" w:hAnsi="Times New Roman" w:eastAsia="宋体"/>
          <w:b w:val="0"/>
          <w:sz w:val="24"/>
        </w:rPr>
        <w:t>2. 各项统计截止时间为申请推免年度的 8 月 31 日前。</w:t>
      </w:r>
    </w:p>
    <w:p>
      <w:pPr>
        <w:spacing w:after="80" w:lineRule="auto" w:line="360"/>
        <w:ind w:firstLine="482"/>
        <w:jc w:val="both"/>
      </w:pPr>
      <w:r>
        <w:rPr>
          <w:rFonts w:ascii="Times New Roman" w:hAnsi="Times New Roman" w:eastAsia="宋体"/>
          <w:b w:val="0"/>
          <w:sz w:val="24"/>
        </w:rPr>
        <w:t>3. 超出本指导意见的内容，由推免生遴选工作小组认定。</w:t>
      </w:r>
    </w:p>
    <w:p>
      <w:pPr>
        <w:spacing w:before="160" w:after="80" w:lineRule="auto" w:line="360"/>
        <w:jc w:val="left"/>
      </w:pPr>
      <w:r>
        <w:rPr>
          <w:rFonts w:ascii="Times New Roman" w:hAnsi="Times New Roman" w:eastAsia="宋体"/>
          <w:b/>
          <w:sz w:val="28"/>
        </w:rPr>
        <w:t>九、学科竞赛类别与科研成果计分</w:t>
      </w:r>
    </w:p>
    <w:p>
      <w:pPr>
        <w:spacing w:after="80" w:lineRule="auto" w:line="360"/>
        <w:ind w:firstLine="482"/>
        <w:jc w:val="both"/>
      </w:pPr>
      <w:r>
        <w:rPr>
          <w:rFonts w:ascii="Times New Roman" w:hAnsi="Times New Roman" w:eastAsia="宋体"/>
          <w:b w:val="0"/>
          <w:sz w:val="24"/>
        </w:rPr>
        <w:t>1. 学科竞赛类别表见表 3。</w:t>
      </w:r>
    </w:p>
    <w:p>
      <w:pPr>
        <w:spacing w:after="80" w:lineRule="auto" w:line="360"/>
        <w:ind w:firstLine="482"/>
        <w:jc w:val="both"/>
      </w:pPr>
      <w:r>
        <w:rPr>
          <w:rFonts w:ascii="Times New Roman" w:hAnsi="Times New Roman" w:eastAsia="宋体"/>
          <w:b w:val="0"/>
          <w:sz w:val="24"/>
        </w:rPr>
        <w:t>2. 科研成果 I 类竞赛计分标准如下：</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获奖人数</w:t>
            </w:r>
          </w:p>
        </w:tc>
        <w:tc>
          <w:tcPr>
            <w:tcW w:type="dxa" w:w="1079"/>
          </w:tcPr>
          <w:p>
            <w:pPr>
              <w:spacing w:after="20" w:before="20"/>
            </w:pPr>
            <w:r/>
            <w:r>
              <w:rPr>
                <w:rFonts w:ascii="Times New Roman" w:hAnsi="Times New Roman" w:eastAsia="宋体"/>
                <w:b/>
                <w:sz w:val="21"/>
              </w:rPr>
              <w:t>第一</w:t>
            </w:r>
          </w:p>
        </w:tc>
        <w:tc>
          <w:tcPr>
            <w:tcW w:type="dxa" w:w="1079"/>
          </w:tcPr>
          <w:p>
            <w:pPr>
              <w:spacing w:after="20" w:before="20"/>
            </w:pPr>
            <w:r/>
            <w:r>
              <w:rPr>
                <w:rFonts w:ascii="Times New Roman" w:hAnsi="Times New Roman" w:eastAsia="宋体"/>
                <w:b/>
                <w:sz w:val="21"/>
              </w:rPr>
              <w:t>第二</w:t>
            </w:r>
          </w:p>
        </w:tc>
        <w:tc>
          <w:tcPr>
            <w:tcW w:type="dxa" w:w="1079"/>
          </w:tcPr>
          <w:p>
            <w:pPr>
              <w:spacing w:after="20" w:before="20"/>
            </w:pPr>
            <w:r/>
            <w:r>
              <w:rPr>
                <w:rFonts w:ascii="Times New Roman" w:hAnsi="Times New Roman" w:eastAsia="宋体"/>
                <w:b/>
                <w:sz w:val="21"/>
              </w:rPr>
              <w:t>第三</w:t>
            </w:r>
          </w:p>
        </w:tc>
        <w:tc>
          <w:tcPr>
            <w:tcW w:type="dxa" w:w="1079"/>
          </w:tcPr>
          <w:p>
            <w:pPr>
              <w:spacing w:after="20" w:before="20"/>
            </w:pPr>
            <w:r/>
            <w:r>
              <w:rPr>
                <w:rFonts w:ascii="Times New Roman" w:hAnsi="Times New Roman" w:eastAsia="宋体"/>
                <w:b/>
                <w:sz w:val="21"/>
              </w:rPr>
              <w:t>第四</w:t>
            </w:r>
          </w:p>
        </w:tc>
        <w:tc>
          <w:tcPr>
            <w:tcW w:type="dxa" w:w="1079"/>
          </w:tcPr>
          <w:p>
            <w:pPr>
              <w:spacing w:after="20" w:before="20"/>
            </w:pPr>
            <w:r/>
            <w:r>
              <w:rPr>
                <w:rFonts w:ascii="Times New Roman" w:hAnsi="Times New Roman" w:eastAsia="宋体"/>
                <w:b/>
                <w:sz w:val="21"/>
              </w:rPr>
              <w:t>第五</w:t>
            </w:r>
          </w:p>
        </w:tc>
        <w:tc>
          <w:tcPr>
            <w:tcW w:type="dxa" w:w="1079"/>
          </w:tcPr>
          <w:p>
            <w:pPr>
              <w:spacing w:after="20" w:before="20"/>
            </w:pPr>
            <w:r/>
            <w:r>
              <w:rPr>
                <w:rFonts w:ascii="Times New Roman" w:hAnsi="Times New Roman" w:eastAsia="宋体"/>
                <w:b/>
                <w:sz w:val="21"/>
              </w:rPr>
              <w:t>第六</w:t>
            </w:r>
          </w:p>
        </w:tc>
        <w:tc>
          <w:tcPr>
            <w:tcW w:type="dxa" w:w="1079"/>
          </w:tcPr>
          <w:p>
            <w:pPr>
              <w:spacing w:after="20" w:before="20"/>
            </w:pPr>
            <w:r/>
            <w:r>
              <w:rPr>
                <w:rFonts w:ascii="Times New Roman" w:hAnsi="Times New Roman" w:eastAsia="宋体"/>
                <w:b/>
                <w:sz w:val="21"/>
              </w:rPr>
              <w:t>第七</w:t>
            </w:r>
          </w:p>
        </w:tc>
      </w:tr>
      <w:tr>
        <w:tc>
          <w:tcPr>
            <w:tcW w:type="dxa" w:w="1079"/>
          </w:tcPr>
          <w:p>
            <w:pPr>
              <w:spacing w:after="20" w:before="20"/>
            </w:pPr>
            <w:r/>
            <w:r>
              <w:rPr>
                <w:rFonts w:ascii="Times New Roman" w:hAnsi="Times New Roman" w:eastAsia="宋体"/>
                <w:b w:val="0"/>
                <w:sz w:val="21"/>
              </w:rPr>
              <w:t>一人</w:t>
            </w:r>
          </w:p>
        </w:tc>
        <w:tc>
          <w:tcPr>
            <w:tcW w:type="dxa" w:w="1079"/>
          </w:tcPr>
          <w:p>
            <w:pPr>
              <w:spacing w:after="20" w:before="20"/>
            </w:pPr>
            <w:r/>
            <w:r>
              <w:rPr>
                <w:rFonts w:ascii="Times New Roman" w:hAnsi="Times New Roman" w:eastAsia="宋体"/>
                <w:b w:val="0"/>
                <w:sz w:val="21"/>
              </w:rPr>
              <w:t>1/1</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二人</w:t>
            </w:r>
          </w:p>
        </w:tc>
        <w:tc>
          <w:tcPr>
            <w:tcW w:type="dxa" w:w="1079"/>
          </w:tcPr>
          <w:p>
            <w:pPr>
              <w:spacing w:after="20" w:before="20"/>
            </w:pPr>
            <w:r/>
            <w:r>
              <w:rPr>
                <w:rFonts w:ascii="Times New Roman" w:hAnsi="Times New Roman" w:eastAsia="宋体"/>
                <w:b w:val="0"/>
                <w:sz w:val="21"/>
              </w:rPr>
              <w:t>2/3</w:t>
            </w:r>
          </w:p>
        </w:tc>
        <w:tc>
          <w:tcPr>
            <w:tcW w:type="dxa" w:w="1079"/>
          </w:tcPr>
          <w:p>
            <w:pPr>
              <w:spacing w:after="20" w:before="20"/>
            </w:pPr>
            <w:r/>
            <w:r>
              <w:rPr>
                <w:rFonts w:ascii="Times New Roman" w:hAnsi="Times New Roman" w:eastAsia="宋体"/>
                <w:b w:val="0"/>
                <w:sz w:val="21"/>
              </w:rPr>
              <w:t>1/3</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三人</w:t>
            </w:r>
          </w:p>
        </w:tc>
        <w:tc>
          <w:tcPr>
            <w:tcW w:type="dxa" w:w="1079"/>
          </w:tcPr>
          <w:p>
            <w:pPr>
              <w:spacing w:after="20" w:before="20"/>
            </w:pPr>
            <w:r/>
            <w:r>
              <w:rPr>
                <w:rFonts w:ascii="Times New Roman" w:hAnsi="Times New Roman" w:eastAsia="宋体"/>
                <w:b w:val="0"/>
                <w:sz w:val="21"/>
              </w:rPr>
              <w:t>3/6</w:t>
            </w:r>
          </w:p>
        </w:tc>
        <w:tc>
          <w:tcPr>
            <w:tcW w:type="dxa" w:w="1079"/>
          </w:tcPr>
          <w:p>
            <w:pPr>
              <w:spacing w:after="20" w:before="20"/>
            </w:pPr>
            <w:r/>
            <w:r>
              <w:rPr>
                <w:rFonts w:ascii="Times New Roman" w:hAnsi="Times New Roman" w:eastAsia="宋体"/>
                <w:b w:val="0"/>
                <w:sz w:val="21"/>
              </w:rPr>
              <w:t>2/6</w:t>
            </w:r>
          </w:p>
        </w:tc>
        <w:tc>
          <w:tcPr>
            <w:tcW w:type="dxa" w:w="1079"/>
          </w:tcPr>
          <w:p>
            <w:pPr>
              <w:spacing w:after="20" w:before="20"/>
            </w:pPr>
            <w:r/>
            <w:r>
              <w:rPr>
                <w:rFonts w:ascii="Times New Roman" w:hAnsi="Times New Roman" w:eastAsia="宋体"/>
                <w:b w:val="0"/>
                <w:sz w:val="21"/>
              </w:rPr>
              <w:t>1/6</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四人</w:t>
            </w:r>
          </w:p>
        </w:tc>
        <w:tc>
          <w:tcPr>
            <w:tcW w:type="dxa" w:w="1079"/>
          </w:tcPr>
          <w:p>
            <w:pPr>
              <w:spacing w:after="20" w:before="20"/>
            </w:pPr>
            <w:r/>
            <w:r>
              <w:rPr>
                <w:rFonts w:ascii="Times New Roman" w:hAnsi="Times New Roman" w:eastAsia="宋体"/>
                <w:b w:val="0"/>
                <w:sz w:val="21"/>
              </w:rPr>
              <w:t>5/11</w:t>
            </w:r>
          </w:p>
        </w:tc>
        <w:tc>
          <w:tcPr>
            <w:tcW w:type="dxa" w:w="1079"/>
          </w:tcPr>
          <w:p>
            <w:pPr>
              <w:spacing w:after="20" w:before="20"/>
            </w:pPr>
            <w:r/>
            <w:r>
              <w:rPr>
                <w:rFonts w:ascii="Times New Roman" w:hAnsi="Times New Roman" w:eastAsia="宋体"/>
                <w:b w:val="0"/>
                <w:sz w:val="21"/>
              </w:rPr>
              <w:t>3/11</w:t>
            </w:r>
          </w:p>
        </w:tc>
        <w:tc>
          <w:tcPr>
            <w:tcW w:type="dxa" w:w="1079"/>
          </w:tcPr>
          <w:p>
            <w:pPr>
              <w:spacing w:after="20" w:before="20"/>
            </w:pPr>
            <w:r/>
            <w:r>
              <w:rPr>
                <w:rFonts w:ascii="Times New Roman" w:hAnsi="Times New Roman" w:eastAsia="宋体"/>
                <w:b w:val="0"/>
                <w:sz w:val="21"/>
              </w:rPr>
              <w:t>2/11</w:t>
            </w:r>
          </w:p>
        </w:tc>
        <w:tc>
          <w:tcPr>
            <w:tcW w:type="dxa" w:w="1079"/>
          </w:tcPr>
          <w:p>
            <w:pPr>
              <w:spacing w:after="20" w:before="20"/>
            </w:pPr>
            <w:r/>
            <w:r>
              <w:rPr>
                <w:rFonts w:ascii="Times New Roman" w:hAnsi="Times New Roman" w:eastAsia="宋体"/>
                <w:b w:val="0"/>
                <w:sz w:val="21"/>
              </w:rPr>
              <w:t>1/11</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五人</w:t>
            </w:r>
          </w:p>
        </w:tc>
        <w:tc>
          <w:tcPr>
            <w:tcW w:type="dxa" w:w="1079"/>
          </w:tcPr>
          <w:p>
            <w:pPr>
              <w:spacing w:after="20" w:before="20"/>
            </w:pPr>
            <w:r/>
            <w:r>
              <w:rPr>
                <w:rFonts w:ascii="Times New Roman" w:hAnsi="Times New Roman" w:eastAsia="宋体"/>
                <w:b w:val="0"/>
                <w:sz w:val="21"/>
              </w:rPr>
              <w:t>7/18</w:t>
            </w:r>
          </w:p>
        </w:tc>
        <w:tc>
          <w:tcPr>
            <w:tcW w:type="dxa" w:w="1079"/>
          </w:tcPr>
          <w:p>
            <w:pPr>
              <w:spacing w:after="20" w:before="20"/>
            </w:pPr>
            <w:r/>
            <w:r>
              <w:rPr>
                <w:rFonts w:ascii="Times New Roman" w:hAnsi="Times New Roman" w:eastAsia="宋体"/>
                <w:b w:val="0"/>
                <w:sz w:val="21"/>
              </w:rPr>
              <w:t>5/18</w:t>
            </w:r>
          </w:p>
        </w:tc>
        <w:tc>
          <w:tcPr>
            <w:tcW w:type="dxa" w:w="1079"/>
          </w:tcPr>
          <w:p>
            <w:pPr>
              <w:spacing w:after="20" w:before="20"/>
            </w:pPr>
            <w:r/>
            <w:r>
              <w:rPr>
                <w:rFonts w:ascii="Times New Roman" w:hAnsi="Times New Roman" w:eastAsia="宋体"/>
                <w:b w:val="0"/>
                <w:sz w:val="21"/>
              </w:rPr>
              <w:t>3/18</w:t>
            </w:r>
          </w:p>
        </w:tc>
        <w:tc>
          <w:tcPr>
            <w:tcW w:type="dxa" w:w="1079"/>
          </w:tcPr>
          <w:p>
            <w:pPr>
              <w:spacing w:after="20" w:before="20"/>
            </w:pPr>
            <w:r/>
            <w:r>
              <w:rPr>
                <w:rFonts w:ascii="Times New Roman" w:hAnsi="Times New Roman" w:eastAsia="宋体"/>
                <w:b w:val="0"/>
                <w:sz w:val="21"/>
              </w:rPr>
              <w:t>2/18</w:t>
            </w:r>
          </w:p>
        </w:tc>
        <w:tc>
          <w:tcPr>
            <w:tcW w:type="dxa" w:w="1079"/>
          </w:tcPr>
          <w:p>
            <w:pPr>
              <w:spacing w:after="20" w:before="20"/>
            </w:pPr>
            <w:r/>
            <w:r>
              <w:rPr>
                <w:rFonts w:ascii="Times New Roman" w:hAnsi="Times New Roman" w:eastAsia="宋体"/>
                <w:b w:val="0"/>
                <w:sz w:val="21"/>
              </w:rPr>
              <w:t>1/18</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六人</w:t>
            </w:r>
          </w:p>
        </w:tc>
        <w:tc>
          <w:tcPr>
            <w:tcW w:type="dxa" w:w="1079"/>
          </w:tcPr>
          <w:p>
            <w:pPr>
              <w:spacing w:after="20" w:before="20"/>
            </w:pPr>
            <w:r/>
            <w:r>
              <w:rPr>
                <w:rFonts w:ascii="Times New Roman" w:hAnsi="Times New Roman" w:eastAsia="宋体"/>
                <w:b w:val="0"/>
                <w:sz w:val="21"/>
              </w:rPr>
              <w:t>10/26</w:t>
            </w:r>
          </w:p>
        </w:tc>
        <w:tc>
          <w:tcPr>
            <w:tcW w:type="dxa" w:w="1079"/>
          </w:tcPr>
          <w:p>
            <w:pPr>
              <w:spacing w:after="20" w:before="20"/>
            </w:pPr>
            <w:r/>
            <w:r>
              <w:rPr>
                <w:rFonts w:ascii="Times New Roman" w:hAnsi="Times New Roman" w:eastAsia="宋体"/>
                <w:b w:val="0"/>
                <w:sz w:val="21"/>
              </w:rPr>
              <w:t>6/26</w:t>
            </w:r>
          </w:p>
        </w:tc>
        <w:tc>
          <w:tcPr>
            <w:tcW w:type="dxa" w:w="1079"/>
          </w:tcPr>
          <w:p>
            <w:pPr>
              <w:spacing w:after="20" w:before="20"/>
            </w:pPr>
            <w:r/>
            <w:r>
              <w:rPr>
                <w:rFonts w:ascii="Times New Roman" w:hAnsi="Times New Roman" w:eastAsia="宋体"/>
                <w:b w:val="0"/>
                <w:sz w:val="21"/>
              </w:rPr>
              <w:t>4/26</w:t>
            </w:r>
          </w:p>
        </w:tc>
        <w:tc>
          <w:tcPr>
            <w:tcW w:type="dxa" w:w="1079"/>
          </w:tcPr>
          <w:p>
            <w:pPr>
              <w:spacing w:after="20" w:before="20"/>
            </w:pPr>
            <w:r/>
            <w:r>
              <w:rPr>
                <w:rFonts w:ascii="Times New Roman" w:hAnsi="Times New Roman" w:eastAsia="宋体"/>
                <w:b w:val="0"/>
                <w:sz w:val="21"/>
              </w:rPr>
              <w:t>3/26</w:t>
            </w:r>
          </w:p>
        </w:tc>
        <w:tc>
          <w:tcPr>
            <w:tcW w:type="dxa" w:w="1079"/>
          </w:tcPr>
          <w:p>
            <w:pPr>
              <w:spacing w:after="20" w:before="20"/>
            </w:pPr>
            <w:r/>
            <w:r>
              <w:rPr>
                <w:rFonts w:ascii="Times New Roman" w:hAnsi="Times New Roman" w:eastAsia="宋体"/>
                <w:b w:val="0"/>
                <w:sz w:val="21"/>
              </w:rPr>
              <w:t>2/26</w:t>
            </w:r>
          </w:p>
        </w:tc>
        <w:tc>
          <w:tcPr>
            <w:tcW w:type="dxa" w:w="1079"/>
          </w:tcPr>
          <w:p>
            <w:pPr>
              <w:spacing w:after="20" w:before="20"/>
            </w:pPr>
            <w:r/>
            <w:r>
              <w:rPr>
                <w:rFonts w:ascii="Times New Roman" w:hAnsi="Times New Roman" w:eastAsia="宋体"/>
                <w:b w:val="0"/>
                <w:sz w:val="21"/>
              </w:rPr>
              <w:t>1/26</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七人</w:t>
            </w:r>
          </w:p>
        </w:tc>
        <w:tc>
          <w:tcPr>
            <w:tcW w:type="dxa" w:w="1079"/>
          </w:tcPr>
          <w:p>
            <w:pPr>
              <w:spacing w:after="20" w:before="20"/>
            </w:pPr>
            <w:r/>
            <w:r>
              <w:rPr>
                <w:rFonts w:ascii="Times New Roman" w:hAnsi="Times New Roman" w:eastAsia="宋体"/>
                <w:b w:val="0"/>
                <w:sz w:val="21"/>
              </w:rPr>
              <w:t>12/36</w:t>
            </w:r>
          </w:p>
        </w:tc>
        <w:tc>
          <w:tcPr>
            <w:tcW w:type="dxa" w:w="1079"/>
          </w:tcPr>
          <w:p>
            <w:pPr>
              <w:spacing w:after="20" w:before="20"/>
            </w:pPr>
            <w:r/>
            <w:r>
              <w:rPr>
                <w:rFonts w:ascii="Times New Roman" w:hAnsi="Times New Roman" w:eastAsia="宋体"/>
                <w:b w:val="0"/>
                <w:sz w:val="21"/>
              </w:rPr>
              <w:t>8/36</w:t>
            </w:r>
          </w:p>
        </w:tc>
        <w:tc>
          <w:tcPr>
            <w:tcW w:type="dxa" w:w="1079"/>
          </w:tcPr>
          <w:p>
            <w:pPr>
              <w:spacing w:after="20" w:before="20"/>
            </w:pPr>
            <w:r/>
            <w:r>
              <w:rPr>
                <w:rFonts w:ascii="Times New Roman" w:hAnsi="Times New Roman" w:eastAsia="宋体"/>
                <w:b w:val="0"/>
                <w:sz w:val="21"/>
              </w:rPr>
              <w:t>6/36</w:t>
            </w:r>
          </w:p>
        </w:tc>
        <w:tc>
          <w:tcPr>
            <w:tcW w:type="dxa" w:w="1079"/>
          </w:tcPr>
          <w:p>
            <w:pPr>
              <w:spacing w:after="20" w:before="20"/>
            </w:pPr>
            <w:r/>
            <w:r>
              <w:rPr>
                <w:rFonts w:ascii="Times New Roman" w:hAnsi="Times New Roman" w:eastAsia="宋体"/>
                <w:b w:val="0"/>
                <w:sz w:val="21"/>
              </w:rPr>
              <w:t>4/36</w:t>
            </w:r>
          </w:p>
        </w:tc>
        <w:tc>
          <w:tcPr>
            <w:tcW w:type="dxa" w:w="1079"/>
          </w:tcPr>
          <w:p>
            <w:pPr>
              <w:spacing w:after="20" w:before="20"/>
            </w:pPr>
            <w:r/>
            <w:r>
              <w:rPr>
                <w:rFonts w:ascii="Times New Roman" w:hAnsi="Times New Roman" w:eastAsia="宋体"/>
                <w:b w:val="0"/>
                <w:sz w:val="21"/>
              </w:rPr>
              <w:t>3/36</w:t>
            </w:r>
          </w:p>
        </w:tc>
        <w:tc>
          <w:tcPr>
            <w:tcW w:type="dxa" w:w="1079"/>
          </w:tcPr>
          <w:p>
            <w:pPr>
              <w:spacing w:after="20" w:before="20"/>
            </w:pPr>
            <w:r/>
            <w:r>
              <w:rPr>
                <w:rFonts w:ascii="Times New Roman" w:hAnsi="Times New Roman" w:eastAsia="宋体"/>
                <w:b w:val="0"/>
                <w:sz w:val="21"/>
              </w:rPr>
              <w:t>2/36</w:t>
            </w:r>
          </w:p>
        </w:tc>
        <w:tc>
          <w:tcPr>
            <w:tcW w:type="dxa" w:w="1079"/>
          </w:tcPr>
          <w:p>
            <w:pPr>
              <w:spacing w:after="20" w:before="20"/>
            </w:pPr>
            <w:r/>
            <w:r>
              <w:rPr>
                <w:rFonts w:ascii="Times New Roman" w:hAnsi="Times New Roman" w:eastAsia="宋体"/>
                <w:b w:val="0"/>
                <w:sz w:val="21"/>
              </w:rPr>
              <w:t>1/36</w:t>
            </w:r>
          </w:p>
        </w:tc>
      </w:tr>
    </w:tbl>
    <w:p>
      <w:pPr>
        <w:spacing w:after="80" w:lineRule="auto" w:line="360"/>
        <w:ind w:firstLine="482"/>
        <w:jc w:val="both"/>
      </w:pPr>
      <w:r>
        <w:rPr>
          <w:rFonts w:ascii="Times New Roman" w:hAnsi="Times New Roman" w:eastAsia="宋体"/>
          <w:b w:val="0"/>
          <w:sz w:val="24"/>
        </w:rPr>
        <w:t>3. 竞赛级别、获奖层次、总分、获奖等级、得分对应关系如下：</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竞赛级别</w:t>
            </w:r>
          </w:p>
        </w:tc>
        <w:tc>
          <w:tcPr>
            <w:tcW w:type="dxa" w:w="1727"/>
          </w:tcPr>
          <w:p>
            <w:pPr>
              <w:spacing w:after="20" w:before="20"/>
            </w:pPr>
            <w:r/>
            <w:r>
              <w:rPr>
                <w:rFonts w:ascii="Times New Roman" w:hAnsi="Times New Roman" w:eastAsia="宋体"/>
                <w:b/>
                <w:sz w:val="21"/>
              </w:rPr>
              <w:t>获奖层次</w:t>
            </w:r>
          </w:p>
        </w:tc>
        <w:tc>
          <w:tcPr>
            <w:tcW w:type="dxa" w:w="1727"/>
          </w:tcPr>
          <w:p>
            <w:pPr>
              <w:spacing w:after="20" w:before="20"/>
            </w:pPr>
            <w:r/>
            <w:r>
              <w:rPr>
                <w:rFonts w:ascii="Times New Roman" w:hAnsi="Times New Roman" w:eastAsia="宋体"/>
                <w:b/>
                <w:sz w:val="21"/>
              </w:rPr>
              <w:t>总分</w:t>
            </w:r>
          </w:p>
        </w:tc>
        <w:tc>
          <w:tcPr>
            <w:tcW w:type="dxa" w:w="1727"/>
          </w:tcPr>
          <w:p>
            <w:pPr>
              <w:spacing w:after="20" w:before="20"/>
            </w:pPr>
            <w:r/>
            <w:r>
              <w:rPr>
                <w:rFonts w:ascii="Times New Roman" w:hAnsi="Times New Roman" w:eastAsia="宋体"/>
                <w:b/>
                <w:sz w:val="21"/>
              </w:rPr>
              <w:t>获奖等级</w:t>
            </w:r>
          </w:p>
        </w:tc>
        <w:tc>
          <w:tcPr>
            <w:tcW w:type="dxa" w:w="1727"/>
          </w:tcPr>
          <w:p>
            <w:pPr>
              <w:spacing w:after="20" w:before="20"/>
            </w:pPr>
            <w:r/>
            <w:r>
              <w:rPr>
                <w:rFonts w:ascii="Times New Roman" w:hAnsi="Times New Roman" w:eastAsia="宋体"/>
                <w:b/>
                <w:sz w:val="21"/>
              </w:rPr>
              <w:t>得分</w:t>
            </w:r>
          </w:p>
        </w:tc>
      </w:tr>
      <w:tr>
        <w:tc>
          <w:tcPr>
            <w:tcW w:type="dxa" w:w="1727"/>
          </w:tcPr>
          <w:p>
            <w:pPr>
              <w:spacing w:after="20" w:before="20"/>
            </w:pPr>
            <w:r/>
            <w:r>
              <w:rPr>
                <w:rFonts w:ascii="Times New Roman" w:hAnsi="Times New Roman" w:eastAsia="宋体"/>
                <w:b w:val="0"/>
                <w:sz w:val="21"/>
              </w:rPr>
              <w:t>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一等奖以上（前四名）</w:t>
            </w:r>
          </w:p>
        </w:tc>
        <w:tc>
          <w:tcPr>
            <w:tcW w:type="dxa" w:w="1727"/>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十、其他</w:t>
      </w:r>
    </w:p>
    <w:p>
      <w:pPr>
        <w:spacing w:after="80" w:lineRule="auto" w:line="360"/>
        <w:ind w:firstLine="482"/>
        <w:jc w:val="both"/>
      </w:pPr>
      <w:r>
        <w:rPr>
          <w:rFonts w:ascii="Times New Roman" w:hAnsi="Times New Roman" w:eastAsia="宋体"/>
          <w:b w:val="0"/>
          <w:sz w:val="24"/>
        </w:rPr>
        <w:t>1. 长满 2-3 个月并提供服务证明，计 0.2 分。</w:t>
      </w:r>
    </w:p>
    <w:p>
      <w:pPr>
        <w:spacing w:before="160" w:after="80" w:lineRule="auto" w:line="360"/>
        <w:jc w:val="left"/>
      </w:pPr>
      <w:r>
        <w:rPr>
          <w:rFonts w:ascii="Times New Roman" w:hAnsi="Times New Roman" w:eastAsia="宋体"/>
          <w:b/>
          <w:sz w:val="28"/>
        </w:rPr>
        <w:t>八、注意事项</w:t>
      </w:r>
    </w:p>
    <w:p>
      <w:pPr>
        <w:spacing w:after="80" w:lineRule="auto" w:line="360"/>
        <w:ind w:firstLine="482"/>
        <w:jc w:val="both"/>
      </w:pPr>
      <w:r>
        <w:rPr>
          <w:rFonts w:ascii="Times New Roman" w:hAnsi="Times New Roman" w:eastAsia="宋体"/>
          <w:b w:val="0"/>
          <w:sz w:val="24"/>
        </w:rPr>
        <w:t>1. 以上所有加分项目应有官方表彰文件、证书原件予以证实。</w:t>
      </w:r>
    </w:p>
    <w:p>
      <w:pPr>
        <w:spacing w:after="80" w:lineRule="auto" w:line="360"/>
        <w:ind w:firstLine="482"/>
        <w:jc w:val="both"/>
      </w:pPr>
      <w:r>
        <w:rPr>
          <w:rFonts w:ascii="Times New Roman" w:hAnsi="Times New Roman" w:eastAsia="宋体"/>
          <w:b w:val="0"/>
          <w:sz w:val="24"/>
        </w:rPr>
        <w:t>2. 各项统计截止时间为申请推免年度的 8 月 31 日前。</w:t>
      </w:r>
    </w:p>
    <w:p>
      <w:pPr>
        <w:spacing w:after="80" w:lineRule="auto" w:line="360"/>
        <w:ind w:firstLine="482"/>
        <w:jc w:val="both"/>
      </w:pPr>
      <w:r>
        <w:rPr>
          <w:rFonts w:ascii="Times New Roman" w:hAnsi="Times New Roman" w:eastAsia="宋体"/>
          <w:b w:val="0"/>
          <w:sz w:val="24"/>
        </w:rPr>
        <w:t>3. 超出本指导意见的内容，由推免生遴选工作小组认定。</w:t>
      </w:r>
    </w:p>
    <w:p>
      <w:pPr>
        <w:spacing w:after="80" w:lineRule="auto" w:line="360"/>
        <w:ind w:firstLine="482"/>
        <w:jc w:val="both"/>
      </w:pPr>
      <w:r>
        <w:rPr>
          <w:rFonts w:ascii="Times New Roman" w:hAnsi="Times New Roman" w:eastAsia="宋体"/>
          <w:b w:val="0"/>
          <w:sz w:val="24"/>
        </w:rPr>
        <w:t>4. 满 2-3 个月并提供服务证明，计 0.2 分。</w:t>
      </w:r>
    </w:p>
    <w:p>
      <w:pPr>
        <w:spacing w:before="160" w:after="80" w:lineRule="auto" w:line="360"/>
        <w:jc w:val="left"/>
      </w:pPr>
      <w:r>
        <w:rPr>
          <w:rFonts w:ascii="Times New Roman" w:hAnsi="Times New Roman" w:eastAsia="宋体"/>
          <w:b/>
          <w:sz w:val="28"/>
        </w:rPr>
        <w:t>九、学科竞赛类别与得分</w:t>
      </w:r>
    </w:p>
    <w:p>
      <w:pPr>
        <w:spacing w:after="80" w:lineRule="auto" w:line="360"/>
        <w:ind w:firstLine="482"/>
        <w:jc w:val="both"/>
      </w:pPr>
      <w:r>
        <w:rPr>
          <w:rFonts w:ascii="Times New Roman" w:hAnsi="Times New Roman" w:eastAsia="宋体"/>
          <w:b w:val="0"/>
          <w:sz w:val="24"/>
        </w:rPr>
        <w:t>具体见表 3。</w:t>
      </w:r>
    </w:p>
    <w:p>
      <w:pPr>
        <w:spacing w:after="80" w:lineRule="auto" w:line="360"/>
        <w:ind w:firstLine="482"/>
        <w:jc w:val="both"/>
      </w:pPr>
      <w:r>
        <w:rPr>
          <w:rFonts w:ascii="Times New Roman" w:hAnsi="Times New Roman" w:eastAsia="宋体"/>
          <w:b w:val="0"/>
          <w:sz w:val="24"/>
        </w:rPr>
        <w:t>表 3 学科竞赛类别表</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档次</w:t>
            </w:r>
          </w:p>
        </w:tc>
        <w:tc>
          <w:tcPr>
            <w:tcW w:type="dxa" w:w="959"/>
          </w:tcPr>
          <w:p>
            <w:pPr>
              <w:spacing w:after="20" w:before="20"/>
            </w:pPr>
            <w:r/>
            <w:r>
              <w:rPr>
                <w:rFonts w:ascii="Times New Roman" w:hAnsi="Times New Roman" w:eastAsia="宋体"/>
                <w:b/>
                <w:sz w:val="21"/>
              </w:rPr>
              <w:t>科研成果</w:t>
            </w:r>
          </w:p>
        </w:tc>
        <w:tc>
          <w:tcPr>
            <w:tcW w:type="dxa" w:w="959"/>
          </w:tcPr>
          <w:p>
            <w:pPr>
              <w:spacing w:after="20" w:before="20"/>
            </w:pPr>
            <w:r/>
            <w:r>
              <w:rPr>
                <w:rFonts w:ascii="Times New Roman" w:hAnsi="Times New Roman" w:eastAsia="宋体"/>
                <w:b/>
                <w:sz w:val="21"/>
              </w:rPr>
              <w:t>第一</w:t>
            </w:r>
          </w:p>
        </w:tc>
        <w:tc>
          <w:tcPr>
            <w:tcW w:type="dxa" w:w="959"/>
          </w:tcPr>
          <w:p>
            <w:pPr>
              <w:spacing w:after="20" w:before="20"/>
            </w:pPr>
            <w:r/>
            <w:r>
              <w:rPr>
                <w:rFonts w:ascii="Times New Roman" w:hAnsi="Times New Roman" w:eastAsia="宋体"/>
                <w:b/>
                <w:sz w:val="21"/>
              </w:rPr>
              <w:t>第二</w:t>
            </w:r>
          </w:p>
        </w:tc>
        <w:tc>
          <w:tcPr>
            <w:tcW w:type="dxa" w:w="959"/>
          </w:tcPr>
          <w:p>
            <w:pPr>
              <w:spacing w:after="20" w:before="20"/>
            </w:pPr>
            <w:r/>
            <w:r>
              <w:rPr>
                <w:rFonts w:ascii="Times New Roman" w:hAnsi="Times New Roman" w:eastAsia="宋体"/>
                <w:b/>
                <w:sz w:val="21"/>
              </w:rPr>
              <w:t>第三</w:t>
            </w:r>
          </w:p>
        </w:tc>
        <w:tc>
          <w:tcPr>
            <w:tcW w:type="dxa" w:w="959"/>
          </w:tcPr>
          <w:p>
            <w:pPr>
              <w:spacing w:after="20" w:before="20"/>
            </w:pPr>
            <w:r/>
            <w:r>
              <w:rPr>
                <w:rFonts w:ascii="Times New Roman" w:hAnsi="Times New Roman" w:eastAsia="宋体"/>
                <w:b/>
                <w:sz w:val="21"/>
              </w:rPr>
              <w:t>第四</w:t>
            </w:r>
          </w:p>
        </w:tc>
        <w:tc>
          <w:tcPr>
            <w:tcW w:type="dxa" w:w="959"/>
          </w:tcPr>
          <w:p>
            <w:pPr>
              <w:spacing w:after="20" w:before="20"/>
            </w:pPr>
            <w:r/>
            <w:r>
              <w:rPr>
                <w:rFonts w:ascii="Times New Roman" w:hAnsi="Times New Roman" w:eastAsia="宋体"/>
                <w:b/>
                <w:sz w:val="21"/>
              </w:rPr>
              <w:t>第五</w:t>
            </w:r>
          </w:p>
        </w:tc>
        <w:tc>
          <w:tcPr>
            <w:tcW w:type="dxa" w:w="959"/>
          </w:tcPr>
          <w:p>
            <w:pPr>
              <w:spacing w:after="20" w:before="20"/>
            </w:pPr>
            <w:r/>
            <w:r>
              <w:rPr>
                <w:rFonts w:ascii="Times New Roman" w:hAnsi="Times New Roman" w:eastAsia="宋体"/>
                <w:b/>
                <w:sz w:val="21"/>
              </w:rPr>
              <w:t>第六</w:t>
            </w:r>
          </w:p>
        </w:tc>
        <w:tc>
          <w:tcPr>
            <w:tcW w:type="dxa" w:w="959"/>
          </w:tcPr>
          <w:p>
            <w:pPr>
              <w:spacing w:after="20" w:before="20"/>
            </w:pPr>
            <w:r/>
            <w:r>
              <w:rPr>
                <w:rFonts w:ascii="Times New Roman" w:hAnsi="Times New Roman" w:eastAsia="宋体"/>
                <w:b/>
                <w:sz w:val="21"/>
              </w:rPr>
              <w:t>第七</w:t>
            </w:r>
          </w:p>
        </w:tc>
      </w:tr>
      <w:tr>
        <w:tc>
          <w:tcPr>
            <w:tcW w:type="dxa" w:w="959"/>
          </w:tcPr>
          <w:p>
            <w:pPr>
              <w:spacing w:after="20" w:before="20"/>
            </w:pPr>
            <w:r/>
            <w:r>
              <w:rPr>
                <w:rFonts w:ascii="Times New Roman" w:hAnsi="Times New Roman" w:eastAsia="宋体"/>
                <w:b w:val="0"/>
                <w:sz w:val="21"/>
              </w:rPr>
              <w:t>一人</w:t>
            </w:r>
          </w:p>
        </w:tc>
        <w:tc>
          <w:tcPr>
            <w:tcW w:type="dxa" w:w="959"/>
          </w:tcPr>
          <w:p>
            <w:pPr>
              <w:spacing w:after="20" w:before="20"/>
            </w:pPr>
            <w:r/>
            <w:r>
              <w:rPr>
                <w:rFonts w:ascii="Times New Roman" w:hAnsi="Times New Roman" w:eastAsia="宋体"/>
                <w:b w:val="0"/>
                <w:sz w:val="21"/>
              </w:rPr>
              <w:t>I 类竞赛</w:t>
            </w:r>
          </w:p>
        </w:tc>
        <w:tc>
          <w:tcPr>
            <w:tcW w:type="dxa" w:w="959"/>
          </w:tcPr>
          <w:p>
            <w:pPr>
              <w:spacing w:after="20" w:before="20"/>
            </w:pPr>
            <w:r/>
            <w:r>
              <w:rPr>
                <w:rFonts w:ascii="Times New Roman" w:hAnsi="Times New Roman" w:eastAsia="宋体"/>
                <w:b w:val="0"/>
                <w:sz w:val="21"/>
              </w:rPr>
              <w:t>1/1</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二人</w:t>
            </w:r>
          </w:p>
        </w:tc>
        <w:tc>
          <w:tcPr>
            <w:tcW w:type="dxa" w:w="959"/>
          </w:tcPr>
          <w:p>
            <w:pPr>
              <w:spacing w:after="20" w:before="20"/>
            </w:pPr>
            <w:r/>
            <w:r>
              <w:rPr>
                <w:rFonts w:ascii="Times New Roman" w:hAnsi="Times New Roman" w:eastAsia="宋体"/>
                <w:b w:val="0"/>
                <w:sz w:val="21"/>
              </w:rPr>
              <w:t>I 类竞赛</w:t>
            </w:r>
          </w:p>
        </w:tc>
        <w:tc>
          <w:tcPr>
            <w:tcW w:type="dxa" w:w="959"/>
          </w:tcPr>
          <w:p>
            <w:pPr>
              <w:spacing w:after="20" w:before="20"/>
            </w:pPr>
            <w:r/>
            <w:r>
              <w:rPr>
                <w:rFonts w:ascii="Times New Roman" w:hAnsi="Times New Roman" w:eastAsia="宋体"/>
                <w:b w:val="0"/>
                <w:sz w:val="21"/>
              </w:rPr>
              <w:t>2/3</w:t>
            </w:r>
          </w:p>
        </w:tc>
        <w:tc>
          <w:tcPr>
            <w:tcW w:type="dxa" w:w="959"/>
          </w:tcPr>
          <w:p>
            <w:pPr>
              <w:spacing w:after="20" w:before="20"/>
            </w:pPr>
            <w:r/>
            <w:r>
              <w:rPr>
                <w:rFonts w:ascii="Times New Roman" w:hAnsi="Times New Roman" w:eastAsia="宋体"/>
                <w:b w:val="0"/>
                <w:sz w:val="21"/>
              </w:rPr>
              <w:t>1/3</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三人</w:t>
            </w:r>
          </w:p>
        </w:tc>
        <w:tc>
          <w:tcPr>
            <w:tcW w:type="dxa" w:w="959"/>
          </w:tcPr>
          <w:p>
            <w:pPr>
              <w:spacing w:after="20" w:before="20"/>
            </w:pPr>
            <w:r/>
            <w:r>
              <w:rPr>
                <w:rFonts w:ascii="Times New Roman" w:hAnsi="Times New Roman" w:eastAsia="宋体"/>
                <w:b w:val="0"/>
                <w:sz w:val="21"/>
              </w:rPr>
              <w:t>I 类竞赛</w:t>
            </w:r>
          </w:p>
        </w:tc>
        <w:tc>
          <w:tcPr>
            <w:tcW w:type="dxa" w:w="959"/>
          </w:tcPr>
          <w:p>
            <w:pPr>
              <w:spacing w:after="20" w:before="20"/>
            </w:pPr>
            <w:r/>
            <w:r>
              <w:rPr>
                <w:rFonts w:ascii="Times New Roman" w:hAnsi="Times New Roman" w:eastAsia="宋体"/>
                <w:b w:val="0"/>
                <w:sz w:val="21"/>
              </w:rPr>
              <w:t>3/6</w:t>
            </w:r>
          </w:p>
        </w:tc>
        <w:tc>
          <w:tcPr>
            <w:tcW w:type="dxa" w:w="959"/>
          </w:tcPr>
          <w:p>
            <w:pPr>
              <w:spacing w:after="20" w:before="20"/>
            </w:pPr>
            <w:r/>
            <w:r>
              <w:rPr>
                <w:rFonts w:ascii="Times New Roman" w:hAnsi="Times New Roman" w:eastAsia="宋体"/>
                <w:b w:val="0"/>
                <w:sz w:val="21"/>
              </w:rPr>
              <w:t>2/6</w:t>
            </w:r>
          </w:p>
        </w:tc>
        <w:tc>
          <w:tcPr>
            <w:tcW w:type="dxa" w:w="959"/>
          </w:tcPr>
          <w:p>
            <w:pPr>
              <w:spacing w:after="20" w:before="20"/>
            </w:pPr>
            <w:r/>
            <w:r>
              <w:rPr>
                <w:rFonts w:ascii="Times New Roman" w:hAnsi="Times New Roman" w:eastAsia="宋体"/>
                <w:b w:val="0"/>
                <w:sz w:val="21"/>
              </w:rPr>
              <w:t>1/6</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四人</w:t>
            </w:r>
          </w:p>
        </w:tc>
        <w:tc>
          <w:tcPr>
            <w:tcW w:type="dxa" w:w="959"/>
          </w:tcPr>
          <w:p>
            <w:pPr>
              <w:spacing w:after="20" w:before="20"/>
            </w:pPr>
            <w:r/>
            <w:r>
              <w:rPr>
                <w:rFonts w:ascii="Times New Roman" w:hAnsi="Times New Roman" w:eastAsia="宋体"/>
                <w:b w:val="0"/>
                <w:sz w:val="21"/>
              </w:rPr>
              <w:t>I 类竞赛</w:t>
            </w:r>
          </w:p>
        </w:tc>
        <w:tc>
          <w:tcPr>
            <w:tcW w:type="dxa" w:w="959"/>
          </w:tcPr>
          <w:p>
            <w:pPr>
              <w:spacing w:after="20" w:before="20"/>
            </w:pPr>
            <w:r/>
            <w:r>
              <w:rPr>
                <w:rFonts w:ascii="Times New Roman" w:hAnsi="Times New Roman" w:eastAsia="宋体"/>
                <w:b w:val="0"/>
                <w:sz w:val="21"/>
              </w:rPr>
              <w:t>5/11</w:t>
            </w:r>
          </w:p>
        </w:tc>
        <w:tc>
          <w:tcPr>
            <w:tcW w:type="dxa" w:w="959"/>
          </w:tcPr>
          <w:p>
            <w:pPr>
              <w:spacing w:after="20" w:before="20"/>
            </w:pPr>
            <w:r/>
            <w:r>
              <w:rPr>
                <w:rFonts w:ascii="Times New Roman" w:hAnsi="Times New Roman" w:eastAsia="宋体"/>
                <w:b w:val="0"/>
                <w:sz w:val="21"/>
              </w:rPr>
              <w:t>3/11</w:t>
            </w:r>
          </w:p>
        </w:tc>
        <w:tc>
          <w:tcPr>
            <w:tcW w:type="dxa" w:w="959"/>
          </w:tcPr>
          <w:p>
            <w:pPr>
              <w:spacing w:after="20" w:before="20"/>
            </w:pPr>
            <w:r/>
            <w:r>
              <w:rPr>
                <w:rFonts w:ascii="Times New Roman" w:hAnsi="Times New Roman" w:eastAsia="宋体"/>
                <w:b w:val="0"/>
                <w:sz w:val="21"/>
              </w:rPr>
              <w:t>2/11</w:t>
            </w:r>
          </w:p>
        </w:tc>
        <w:tc>
          <w:tcPr>
            <w:tcW w:type="dxa" w:w="959"/>
          </w:tcPr>
          <w:p>
            <w:pPr>
              <w:spacing w:after="20" w:before="20"/>
            </w:pPr>
            <w:r/>
            <w:r>
              <w:rPr>
                <w:rFonts w:ascii="Times New Roman" w:hAnsi="Times New Roman" w:eastAsia="宋体"/>
                <w:b w:val="0"/>
                <w:sz w:val="21"/>
              </w:rPr>
              <w:t>1/11</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五人</w:t>
            </w:r>
          </w:p>
        </w:tc>
        <w:tc>
          <w:tcPr>
            <w:tcW w:type="dxa" w:w="959"/>
          </w:tcPr>
          <w:p>
            <w:pPr>
              <w:spacing w:after="20" w:before="20"/>
            </w:pPr>
            <w:r/>
            <w:r>
              <w:rPr>
                <w:rFonts w:ascii="Times New Roman" w:hAnsi="Times New Roman" w:eastAsia="宋体"/>
                <w:b w:val="0"/>
                <w:sz w:val="21"/>
              </w:rPr>
              <w:t>I 类竞赛</w:t>
            </w:r>
          </w:p>
        </w:tc>
        <w:tc>
          <w:tcPr>
            <w:tcW w:type="dxa" w:w="959"/>
          </w:tcPr>
          <w:p>
            <w:pPr>
              <w:spacing w:after="20" w:before="20"/>
            </w:pPr>
            <w:r/>
            <w:r>
              <w:rPr>
                <w:rFonts w:ascii="Times New Roman" w:hAnsi="Times New Roman" w:eastAsia="宋体"/>
                <w:b w:val="0"/>
                <w:sz w:val="21"/>
              </w:rPr>
              <w:t>7/18</w:t>
            </w:r>
          </w:p>
        </w:tc>
        <w:tc>
          <w:tcPr>
            <w:tcW w:type="dxa" w:w="959"/>
          </w:tcPr>
          <w:p>
            <w:pPr>
              <w:spacing w:after="20" w:before="20"/>
            </w:pPr>
            <w:r/>
            <w:r>
              <w:rPr>
                <w:rFonts w:ascii="Times New Roman" w:hAnsi="Times New Roman" w:eastAsia="宋体"/>
                <w:b w:val="0"/>
                <w:sz w:val="21"/>
              </w:rPr>
              <w:t>5/18</w:t>
            </w:r>
          </w:p>
        </w:tc>
        <w:tc>
          <w:tcPr>
            <w:tcW w:type="dxa" w:w="959"/>
          </w:tcPr>
          <w:p>
            <w:pPr>
              <w:spacing w:after="20" w:before="20"/>
            </w:pPr>
            <w:r/>
            <w:r>
              <w:rPr>
                <w:rFonts w:ascii="Times New Roman" w:hAnsi="Times New Roman" w:eastAsia="宋体"/>
                <w:b w:val="0"/>
                <w:sz w:val="21"/>
              </w:rPr>
              <w:t>3/18</w:t>
            </w:r>
          </w:p>
        </w:tc>
        <w:tc>
          <w:tcPr>
            <w:tcW w:type="dxa" w:w="959"/>
          </w:tcPr>
          <w:p>
            <w:pPr>
              <w:spacing w:after="20" w:before="20"/>
            </w:pPr>
            <w:r/>
            <w:r>
              <w:rPr>
                <w:rFonts w:ascii="Times New Roman" w:hAnsi="Times New Roman" w:eastAsia="宋体"/>
                <w:b w:val="0"/>
                <w:sz w:val="21"/>
              </w:rPr>
              <w:t>2/18</w:t>
            </w:r>
          </w:p>
        </w:tc>
        <w:tc>
          <w:tcPr>
            <w:tcW w:type="dxa" w:w="959"/>
          </w:tcPr>
          <w:p>
            <w:pPr>
              <w:spacing w:after="20" w:before="20"/>
            </w:pPr>
            <w:r/>
            <w:r>
              <w:rPr>
                <w:rFonts w:ascii="Times New Roman" w:hAnsi="Times New Roman" w:eastAsia="宋体"/>
                <w:b w:val="0"/>
                <w:sz w:val="21"/>
              </w:rPr>
              <w:t>1/18</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六人</w:t>
            </w:r>
          </w:p>
        </w:tc>
        <w:tc>
          <w:tcPr>
            <w:tcW w:type="dxa" w:w="959"/>
          </w:tcPr>
          <w:p>
            <w:pPr>
              <w:spacing w:after="20" w:before="20"/>
            </w:pPr>
            <w:r/>
            <w:r>
              <w:rPr>
                <w:rFonts w:ascii="Times New Roman" w:hAnsi="Times New Roman" w:eastAsia="宋体"/>
                <w:b w:val="0"/>
                <w:sz w:val="21"/>
              </w:rPr>
              <w:t>I 类竞赛</w:t>
            </w:r>
          </w:p>
        </w:tc>
        <w:tc>
          <w:tcPr>
            <w:tcW w:type="dxa" w:w="959"/>
          </w:tcPr>
          <w:p>
            <w:pPr>
              <w:spacing w:after="20" w:before="20"/>
            </w:pPr>
            <w:r/>
            <w:r>
              <w:rPr>
                <w:rFonts w:ascii="Times New Roman" w:hAnsi="Times New Roman" w:eastAsia="宋体"/>
                <w:b w:val="0"/>
                <w:sz w:val="21"/>
              </w:rPr>
              <w:t>10/26</w:t>
            </w:r>
          </w:p>
        </w:tc>
        <w:tc>
          <w:tcPr>
            <w:tcW w:type="dxa" w:w="959"/>
          </w:tcPr>
          <w:p>
            <w:pPr>
              <w:spacing w:after="20" w:before="20"/>
            </w:pPr>
            <w:r/>
            <w:r>
              <w:rPr>
                <w:rFonts w:ascii="Times New Roman" w:hAnsi="Times New Roman" w:eastAsia="宋体"/>
                <w:b w:val="0"/>
                <w:sz w:val="21"/>
              </w:rPr>
              <w:t>6/26</w:t>
            </w:r>
          </w:p>
        </w:tc>
        <w:tc>
          <w:tcPr>
            <w:tcW w:type="dxa" w:w="959"/>
          </w:tcPr>
          <w:p>
            <w:pPr>
              <w:spacing w:after="20" w:before="20"/>
            </w:pPr>
            <w:r/>
            <w:r>
              <w:rPr>
                <w:rFonts w:ascii="Times New Roman" w:hAnsi="Times New Roman" w:eastAsia="宋体"/>
                <w:b w:val="0"/>
                <w:sz w:val="21"/>
              </w:rPr>
              <w:t>4/26</w:t>
            </w:r>
          </w:p>
        </w:tc>
        <w:tc>
          <w:tcPr>
            <w:tcW w:type="dxa" w:w="959"/>
          </w:tcPr>
          <w:p>
            <w:pPr>
              <w:spacing w:after="20" w:before="20"/>
            </w:pPr>
            <w:r/>
            <w:r>
              <w:rPr>
                <w:rFonts w:ascii="Times New Roman" w:hAnsi="Times New Roman" w:eastAsia="宋体"/>
                <w:b w:val="0"/>
                <w:sz w:val="21"/>
              </w:rPr>
              <w:t>3/26</w:t>
            </w:r>
          </w:p>
        </w:tc>
        <w:tc>
          <w:tcPr>
            <w:tcW w:type="dxa" w:w="959"/>
          </w:tcPr>
          <w:p>
            <w:pPr>
              <w:spacing w:after="20" w:before="20"/>
            </w:pPr>
            <w:r/>
            <w:r>
              <w:rPr>
                <w:rFonts w:ascii="Times New Roman" w:hAnsi="Times New Roman" w:eastAsia="宋体"/>
                <w:b w:val="0"/>
                <w:sz w:val="21"/>
              </w:rPr>
              <w:t>2/26</w:t>
            </w:r>
          </w:p>
        </w:tc>
        <w:tc>
          <w:tcPr>
            <w:tcW w:type="dxa" w:w="959"/>
          </w:tcPr>
          <w:p>
            <w:pPr>
              <w:spacing w:after="20" w:before="20"/>
            </w:pPr>
            <w:r/>
            <w:r>
              <w:rPr>
                <w:rFonts w:ascii="Times New Roman" w:hAnsi="Times New Roman" w:eastAsia="宋体"/>
                <w:b w:val="0"/>
                <w:sz w:val="21"/>
              </w:rPr>
              <w:t>1/26</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七人</w:t>
            </w:r>
          </w:p>
        </w:tc>
        <w:tc>
          <w:tcPr>
            <w:tcW w:type="dxa" w:w="959"/>
          </w:tcPr>
          <w:p>
            <w:pPr>
              <w:spacing w:after="20" w:before="20"/>
            </w:pPr>
            <w:r/>
            <w:r>
              <w:rPr>
                <w:rFonts w:ascii="Times New Roman" w:hAnsi="Times New Roman" w:eastAsia="宋体"/>
                <w:b w:val="0"/>
                <w:sz w:val="21"/>
              </w:rPr>
              <w:t>I 类竞赛</w:t>
            </w:r>
          </w:p>
        </w:tc>
        <w:tc>
          <w:tcPr>
            <w:tcW w:type="dxa" w:w="959"/>
          </w:tcPr>
          <w:p>
            <w:pPr>
              <w:spacing w:after="20" w:before="20"/>
            </w:pPr>
            <w:r/>
            <w:r>
              <w:rPr>
                <w:rFonts w:ascii="Times New Roman" w:hAnsi="Times New Roman" w:eastAsia="宋体"/>
                <w:b w:val="0"/>
                <w:sz w:val="21"/>
              </w:rPr>
              <w:t>12/36</w:t>
            </w:r>
          </w:p>
        </w:tc>
        <w:tc>
          <w:tcPr>
            <w:tcW w:type="dxa" w:w="959"/>
          </w:tcPr>
          <w:p>
            <w:pPr>
              <w:spacing w:after="20" w:before="20"/>
            </w:pPr>
            <w:r/>
            <w:r>
              <w:rPr>
                <w:rFonts w:ascii="Times New Roman" w:hAnsi="Times New Roman" w:eastAsia="宋体"/>
                <w:b w:val="0"/>
                <w:sz w:val="21"/>
              </w:rPr>
              <w:t>8/36</w:t>
            </w:r>
          </w:p>
        </w:tc>
        <w:tc>
          <w:tcPr>
            <w:tcW w:type="dxa" w:w="959"/>
          </w:tcPr>
          <w:p>
            <w:pPr>
              <w:spacing w:after="20" w:before="20"/>
            </w:pPr>
            <w:r/>
            <w:r>
              <w:rPr>
                <w:rFonts w:ascii="Times New Roman" w:hAnsi="Times New Roman" w:eastAsia="宋体"/>
                <w:b w:val="0"/>
                <w:sz w:val="21"/>
              </w:rPr>
              <w:t>6/36</w:t>
            </w:r>
          </w:p>
        </w:tc>
        <w:tc>
          <w:tcPr>
            <w:tcW w:type="dxa" w:w="959"/>
          </w:tcPr>
          <w:p>
            <w:pPr>
              <w:spacing w:after="20" w:before="20"/>
            </w:pPr>
            <w:r/>
            <w:r>
              <w:rPr>
                <w:rFonts w:ascii="Times New Roman" w:hAnsi="Times New Roman" w:eastAsia="宋体"/>
                <w:b w:val="0"/>
                <w:sz w:val="21"/>
              </w:rPr>
              <w:t>4/36</w:t>
            </w:r>
          </w:p>
        </w:tc>
        <w:tc>
          <w:tcPr>
            <w:tcW w:type="dxa" w:w="959"/>
          </w:tcPr>
          <w:p>
            <w:pPr>
              <w:spacing w:after="20" w:before="20"/>
            </w:pPr>
            <w:r/>
            <w:r>
              <w:rPr>
                <w:rFonts w:ascii="Times New Roman" w:hAnsi="Times New Roman" w:eastAsia="宋体"/>
                <w:b w:val="0"/>
                <w:sz w:val="21"/>
              </w:rPr>
              <w:t>3/36</w:t>
            </w:r>
          </w:p>
        </w:tc>
        <w:tc>
          <w:tcPr>
            <w:tcW w:type="dxa" w:w="959"/>
          </w:tcPr>
          <w:p>
            <w:pPr>
              <w:spacing w:after="20" w:before="20"/>
            </w:pPr>
            <w:r/>
            <w:r>
              <w:rPr>
                <w:rFonts w:ascii="Times New Roman" w:hAnsi="Times New Roman" w:eastAsia="宋体"/>
                <w:b w:val="0"/>
                <w:sz w:val="21"/>
              </w:rPr>
              <w:t>2/36</w:t>
            </w:r>
          </w:p>
        </w:tc>
        <w:tc>
          <w:tcPr>
            <w:tcW w:type="dxa" w:w="959"/>
          </w:tcPr>
          <w:p>
            <w:pPr>
              <w:spacing w:after="20" w:before="20"/>
            </w:pPr>
            <w:r/>
            <w:r>
              <w:rPr>
                <w:rFonts w:ascii="Times New Roman" w:hAnsi="Times New Roman" w:eastAsia="宋体"/>
                <w:b w:val="0"/>
                <w:sz w:val="21"/>
              </w:rPr>
              <w:t>1/36</w:t>
            </w:r>
          </w:p>
        </w:tc>
      </w:tr>
    </w:tbl>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竞赛级别</w:t>
            </w:r>
          </w:p>
        </w:tc>
        <w:tc>
          <w:tcPr>
            <w:tcW w:type="dxa" w:w="1727"/>
          </w:tcPr>
          <w:p>
            <w:pPr>
              <w:spacing w:after="20" w:before="20"/>
            </w:pPr>
            <w:r/>
            <w:r>
              <w:rPr>
                <w:rFonts w:ascii="Times New Roman" w:hAnsi="Times New Roman" w:eastAsia="宋体"/>
                <w:b/>
                <w:sz w:val="21"/>
              </w:rPr>
              <w:t>获奖层次</w:t>
            </w:r>
          </w:p>
        </w:tc>
        <w:tc>
          <w:tcPr>
            <w:tcW w:type="dxa" w:w="1727"/>
          </w:tcPr>
          <w:p>
            <w:pPr>
              <w:spacing w:after="20" w:before="20"/>
            </w:pPr>
            <w:r/>
            <w:r>
              <w:rPr>
                <w:rFonts w:ascii="Times New Roman" w:hAnsi="Times New Roman" w:eastAsia="宋体"/>
                <w:b/>
                <w:sz w:val="21"/>
              </w:rPr>
              <w:t>总分</w:t>
            </w:r>
          </w:p>
        </w:tc>
        <w:tc>
          <w:tcPr>
            <w:tcW w:type="dxa" w:w="1727"/>
          </w:tcPr>
          <w:p>
            <w:pPr>
              <w:spacing w:after="20" w:before="20"/>
            </w:pPr>
            <w:r/>
            <w:r>
              <w:rPr>
                <w:rFonts w:ascii="Times New Roman" w:hAnsi="Times New Roman" w:eastAsia="宋体"/>
                <w:b/>
                <w:sz w:val="21"/>
              </w:rPr>
              <w:t>获奖等级</w:t>
            </w:r>
          </w:p>
        </w:tc>
        <w:tc>
          <w:tcPr>
            <w:tcW w:type="dxa" w:w="1727"/>
          </w:tcPr>
          <w:p>
            <w:pPr>
              <w:spacing w:after="20" w:before="20"/>
            </w:pPr>
            <w:r/>
            <w:r>
              <w:rPr>
                <w:rFonts w:ascii="Times New Roman" w:hAnsi="Times New Roman" w:eastAsia="宋体"/>
                <w:b/>
                <w:sz w:val="21"/>
              </w:rPr>
              <w:t>得分</w:t>
            </w:r>
          </w:p>
        </w:tc>
      </w:tr>
      <w:tr>
        <w:tc>
          <w:tcPr>
            <w:tcW w:type="dxa" w:w="1727"/>
          </w:tcPr>
          <w:p>
            <w:pPr>
              <w:spacing w:after="20" w:before="20"/>
            </w:pPr>
            <w:r/>
            <w:r>
              <w:rPr>
                <w:rFonts w:ascii="Times New Roman" w:hAnsi="Times New Roman" w:eastAsia="宋体"/>
                <w:b w:val="0"/>
                <w:sz w:val="21"/>
              </w:rPr>
              <w:t>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一等奖以上（前四名）</w:t>
            </w:r>
          </w:p>
        </w:tc>
        <w:tc>
          <w:tcPr>
            <w:tcW w:type="dxa" w:w="1727"/>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八、加分项目与服务证明</w:t>
      </w:r>
    </w:p>
    <w:p>
      <w:pPr>
        <w:spacing w:after="80" w:lineRule="auto" w:line="360"/>
        <w:ind w:firstLine="482"/>
        <w:jc w:val="both"/>
      </w:pPr>
      <w:r>
        <w:rPr>
          <w:rFonts w:ascii="Times New Roman" w:hAnsi="Times New Roman" w:eastAsia="宋体"/>
          <w:b w:val="0"/>
          <w:sz w:val="24"/>
        </w:rPr>
        <w:t>1. 加分项目服务期限为 2-3 个月，并提供服务证明。</w:t>
      </w:r>
    </w:p>
    <w:p>
      <w:pPr>
        <w:spacing w:after="80" w:lineRule="auto" w:line="360"/>
        <w:ind w:firstLine="482"/>
        <w:jc w:val="both"/>
      </w:pPr>
      <w:r>
        <w:rPr>
          <w:rFonts w:ascii="Times New Roman" w:hAnsi="Times New Roman" w:eastAsia="宋体"/>
          <w:b w:val="0"/>
          <w:sz w:val="24"/>
        </w:rPr>
        <w:t>2. 对应分值为 0.2。</w:t>
      </w:r>
    </w:p>
    <w:p>
      <w:pPr>
        <w:spacing w:before="160" w:after="80" w:lineRule="auto" w:line="360"/>
        <w:jc w:val="left"/>
      </w:pPr>
      <w:r>
        <w:rPr>
          <w:rFonts w:ascii="Times New Roman" w:hAnsi="Times New Roman" w:eastAsia="宋体"/>
          <w:b/>
          <w:sz w:val="28"/>
        </w:rPr>
        <w:t>九、注意事项</w:t>
      </w:r>
    </w:p>
    <w:p>
      <w:pPr>
        <w:spacing w:after="80" w:lineRule="auto" w:line="360"/>
        <w:ind w:firstLine="482"/>
        <w:jc w:val="both"/>
      </w:pPr>
      <w:r>
        <w:rPr>
          <w:rFonts w:ascii="Times New Roman" w:hAnsi="Times New Roman" w:eastAsia="宋体"/>
          <w:b w:val="0"/>
          <w:sz w:val="24"/>
        </w:rPr>
        <w:t>1. 以上所有加分项目应有官方表彰文件、证书原件予以证实。</w:t>
      </w:r>
    </w:p>
    <w:p>
      <w:pPr>
        <w:spacing w:after="80" w:lineRule="auto" w:line="360"/>
        <w:ind w:firstLine="482"/>
        <w:jc w:val="both"/>
      </w:pPr>
      <w:r>
        <w:rPr>
          <w:rFonts w:ascii="Times New Roman" w:hAnsi="Times New Roman" w:eastAsia="宋体"/>
          <w:b w:val="0"/>
          <w:sz w:val="24"/>
        </w:rPr>
        <w:t>2. 各项统计截止时间为申请推免年度的 8 月 31 日前。</w:t>
      </w:r>
    </w:p>
    <w:p>
      <w:pPr>
        <w:spacing w:after="80" w:lineRule="auto" w:line="360"/>
        <w:ind w:firstLine="482"/>
        <w:jc w:val="both"/>
      </w:pPr>
      <w:r>
        <w:rPr>
          <w:rFonts w:ascii="Times New Roman" w:hAnsi="Times New Roman" w:eastAsia="宋体"/>
          <w:b w:val="0"/>
          <w:sz w:val="24"/>
        </w:rPr>
        <w:t>3. 超出本指导意见的内容，由推免生遴选工作小组认定。</w:t>
      </w:r>
    </w:p>
    <w:p>
      <w:pPr>
        <w:spacing w:before="160" w:after="80" w:lineRule="auto" w:line="360"/>
        <w:jc w:val="left"/>
      </w:pPr>
      <w:r>
        <w:rPr>
          <w:rFonts w:ascii="Times New Roman" w:hAnsi="Times New Roman" w:eastAsia="宋体"/>
          <w:b/>
          <w:sz w:val="28"/>
        </w:rPr>
        <w:t>十、学科竞赛类别与得分</w:t>
      </w:r>
    </w:p>
    <w:p>
      <w:pPr>
        <w:spacing w:after="80" w:lineRule="auto" w:line="360"/>
        <w:ind w:firstLine="482"/>
        <w:jc w:val="both"/>
      </w:pPr>
      <w:r>
        <w:rPr>
          <w:rFonts w:ascii="Times New Roman" w:hAnsi="Times New Roman" w:eastAsia="宋体"/>
          <w:b w:val="0"/>
          <w:sz w:val="24"/>
        </w:rPr>
        <w:t>具体见表 3。</w:t>
      </w:r>
    </w:p>
    <w:p>
      <w:pPr>
        <w:spacing w:after="80" w:lineRule="auto" w:line="360"/>
        <w:ind w:firstLine="482"/>
        <w:jc w:val="both"/>
      </w:pPr>
      <w:r>
        <w:rPr>
          <w:rFonts w:ascii="Times New Roman" w:hAnsi="Times New Roman" w:eastAsia="宋体"/>
          <w:b w:val="0"/>
          <w:sz w:val="24"/>
        </w:rPr>
        <w:t>表 3 学科竞赛类别表</w:t>
      </w:r>
    </w:p>
    <w:tbl>
      <w:tblPr>
        <w:tblStyle w:val="TableGrid"/>
        <w:tblW w:type="auto" w:w="0"/>
        <w:jc w:val="center"/>
        <w:tblLook w:firstColumn="1" w:firstRow="1" w:lastColumn="0" w:lastRow="0" w:noHBand="0" w:noVBand="1" w:val="04A0"/>
      </w:tblPr>
      <w:tblGrid>
        <w:gridCol w:w="863"/>
        <w:gridCol w:w="863"/>
        <w:gridCol w:w="863"/>
        <w:gridCol w:w="863"/>
        <w:gridCol w:w="863"/>
        <w:gridCol w:w="863"/>
        <w:gridCol w:w="863"/>
        <w:gridCol w:w="863"/>
        <w:gridCol w:w="863"/>
        <w:gridCol w:w="863"/>
      </w:tblGrid>
      <w:tr>
        <w:tc>
          <w:tcPr>
            <w:tcW w:type="dxa" w:w="863"/>
          </w:tcPr>
          <w:p>
            <w:pPr>
              <w:spacing w:after="20" w:before="20"/>
            </w:pPr>
            <w:r/>
            <w:r>
              <w:rPr>
                <w:rFonts w:ascii="Times New Roman" w:hAnsi="Times New Roman" w:eastAsia="宋体"/>
                <w:b/>
                <w:sz w:val="21"/>
              </w:rPr>
              <w:t>档次</w:t>
            </w:r>
          </w:p>
        </w:tc>
        <w:tc>
          <w:tcPr>
            <w:tcW w:type="dxa" w:w="863"/>
          </w:tcPr>
          <w:p>
            <w:pPr>
              <w:spacing w:after="20" w:before="20"/>
            </w:pPr>
            <w:r/>
            <w:r>
              <w:rPr>
                <w:rFonts w:ascii="Times New Roman" w:hAnsi="Times New Roman" w:eastAsia="宋体"/>
                <w:b/>
                <w:sz w:val="21"/>
              </w:rPr>
              <w:t>科研成果</w:t>
            </w:r>
          </w:p>
        </w:tc>
        <w:tc>
          <w:tcPr>
            <w:tcW w:type="dxa" w:w="863"/>
          </w:tcPr>
          <w:p>
            <w:pPr>
              <w:spacing w:after="20" w:before="20"/>
            </w:pPr>
            <w:r/>
            <w:r>
              <w:rPr>
                <w:rFonts w:ascii="Times New Roman" w:hAnsi="Times New Roman" w:eastAsia="宋体"/>
                <w:b/>
                <w:sz w:val="21"/>
              </w:rPr>
              <w:t>I 类竞赛</w:t>
            </w:r>
          </w:p>
        </w:tc>
        <w:tc>
          <w:tcPr>
            <w:tcW w:type="dxa" w:w="863"/>
          </w:tcPr>
          <w:p>
            <w:pPr>
              <w:spacing w:after="20" w:before="20"/>
            </w:pPr>
            <w:r/>
            <w:r>
              <w:rPr>
                <w:rFonts w:ascii="Times New Roman" w:hAnsi="Times New Roman" w:eastAsia="宋体"/>
                <w:b/>
                <w:sz w:val="21"/>
              </w:rPr>
              <w:t>第一</w:t>
            </w:r>
          </w:p>
        </w:tc>
        <w:tc>
          <w:tcPr>
            <w:tcW w:type="dxa" w:w="863"/>
          </w:tcPr>
          <w:p>
            <w:pPr>
              <w:spacing w:after="20" w:before="20"/>
            </w:pPr>
            <w:r/>
            <w:r>
              <w:rPr>
                <w:rFonts w:ascii="Times New Roman" w:hAnsi="Times New Roman" w:eastAsia="宋体"/>
                <w:b/>
                <w:sz w:val="21"/>
              </w:rPr>
              <w:t>第二</w:t>
            </w:r>
          </w:p>
        </w:tc>
        <w:tc>
          <w:tcPr>
            <w:tcW w:type="dxa" w:w="863"/>
          </w:tcPr>
          <w:p>
            <w:pPr>
              <w:spacing w:after="20" w:before="20"/>
            </w:pPr>
            <w:r/>
            <w:r>
              <w:rPr>
                <w:rFonts w:ascii="Times New Roman" w:hAnsi="Times New Roman" w:eastAsia="宋体"/>
                <w:b/>
                <w:sz w:val="21"/>
              </w:rPr>
              <w:t>第三</w:t>
            </w:r>
          </w:p>
        </w:tc>
        <w:tc>
          <w:tcPr>
            <w:tcW w:type="dxa" w:w="863"/>
          </w:tcPr>
          <w:p>
            <w:pPr>
              <w:spacing w:after="20" w:before="20"/>
            </w:pPr>
            <w:r/>
            <w:r>
              <w:rPr>
                <w:rFonts w:ascii="Times New Roman" w:hAnsi="Times New Roman" w:eastAsia="宋体"/>
                <w:b/>
                <w:sz w:val="21"/>
              </w:rPr>
              <w:t>第四</w:t>
            </w:r>
          </w:p>
        </w:tc>
        <w:tc>
          <w:tcPr>
            <w:tcW w:type="dxa" w:w="863"/>
          </w:tcPr>
          <w:p>
            <w:pPr>
              <w:spacing w:after="20" w:before="20"/>
            </w:pPr>
            <w:r/>
            <w:r>
              <w:rPr>
                <w:rFonts w:ascii="Times New Roman" w:hAnsi="Times New Roman" w:eastAsia="宋体"/>
                <w:b/>
                <w:sz w:val="21"/>
              </w:rPr>
              <w:t>第五</w:t>
            </w:r>
          </w:p>
        </w:tc>
        <w:tc>
          <w:tcPr>
            <w:tcW w:type="dxa" w:w="863"/>
          </w:tcPr>
          <w:p>
            <w:pPr>
              <w:spacing w:after="20" w:before="20"/>
            </w:pPr>
            <w:r/>
            <w:r>
              <w:rPr>
                <w:rFonts w:ascii="Times New Roman" w:hAnsi="Times New Roman" w:eastAsia="宋体"/>
                <w:b/>
                <w:sz w:val="21"/>
              </w:rPr>
              <w:t>第六</w:t>
            </w:r>
          </w:p>
        </w:tc>
        <w:tc>
          <w:tcPr>
            <w:tcW w:type="dxa" w:w="863"/>
          </w:tcPr>
          <w:p>
            <w:pPr>
              <w:spacing w:after="20" w:before="20"/>
            </w:pPr>
            <w:r/>
            <w:r>
              <w:rPr>
                <w:rFonts w:ascii="Times New Roman" w:hAnsi="Times New Roman" w:eastAsia="宋体"/>
                <w:b/>
                <w:sz w:val="21"/>
              </w:rPr>
              <w:t>第七</w:t>
            </w:r>
          </w:p>
        </w:tc>
      </w:tr>
      <w:tr>
        <w:tc>
          <w:tcPr>
            <w:tcW w:type="dxa" w:w="863"/>
          </w:tcPr>
          <w:p>
            <w:pPr>
              <w:spacing w:after="20" w:before="20"/>
            </w:pPr>
            <w:r/>
            <w:r>
              <w:rPr>
                <w:rFonts w:ascii="Times New Roman" w:hAnsi="Times New Roman" w:eastAsia="宋体"/>
                <w:b w:val="0"/>
                <w:sz w:val="21"/>
              </w:rPr>
              <w:t>一人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1/1</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二人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2/3</w:t>
            </w:r>
          </w:p>
        </w:tc>
        <w:tc>
          <w:tcPr>
            <w:tcW w:type="dxa" w:w="863"/>
          </w:tcPr>
          <w:p>
            <w:pPr>
              <w:spacing w:after="20" w:before="20"/>
            </w:pPr>
            <w:r/>
            <w:r>
              <w:rPr>
                <w:rFonts w:ascii="Times New Roman" w:hAnsi="Times New Roman" w:eastAsia="宋体"/>
                <w:b w:val="0"/>
                <w:sz w:val="21"/>
              </w:rPr>
              <w:t>1/3</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三人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3/6</w:t>
            </w:r>
          </w:p>
        </w:tc>
        <w:tc>
          <w:tcPr>
            <w:tcW w:type="dxa" w:w="863"/>
          </w:tcPr>
          <w:p>
            <w:pPr>
              <w:spacing w:after="20" w:before="20"/>
            </w:pPr>
            <w:r/>
            <w:r>
              <w:rPr>
                <w:rFonts w:ascii="Times New Roman" w:hAnsi="Times New Roman" w:eastAsia="宋体"/>
                <w:b w:val="0"/>
                <w:sz w:val="21"/>
              </w:rPr>
              <w:t>2/6</w:t>
            </w:r>
          </w:p>
        </w:tc>
        <w:tc>
          <w:tcPr>
            <w:tcW w:type="dxa" w:w="863"/>
          </w:tcPr>
          <w:p>
            <w:pPr>
              <w:spacing w:after="20" w:before="20"/>
            </w:pPr>
            <w:r/>
            <w:r>
              <w:rPr>
                <w:rFonts w:ascii="Times New Roman" w:hAnsi="Times New Roman" w:eastAsia="宋体"/>
                <w:b w:val="0"/>
                <w:sz w:val="21"/>
              </w:rPr>
              <w:t>1/6</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四人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5/11</w:t>
            </w:r>
          </w:p>
        </w:tc>
        <w:tc>
          <w:tcPr>
            <w:tcW w:type="dxa" w:w="863"/>
          </w:tcPr>
          <w:p>
            <w:pPr>
              <w:spacing w:after="20" w:before="20"/>
            </w:pPr>
            <w:r/>
            <w:r>
              <w:rPr>
                <w:rFonts w:ascii="Times New Roman" w:hAnsi="Times New Roman" w:eastAsia="宋体"/>
                <w:b w:val="0"/>
                <w:sz w:val="21"/>
              </w:rPr>
              <w:t>3/11</w:t>
            </w:r>
          </w:p>
        </w:tc>
        <w:tc>
          <w:tcPr>
            <w:tcW w:type="dxa" w:w="863"/>
          </w:tcPr>
          <w:p>
            <w:pPr>
              <w:spacing w:after="20" w:before="20"/>
            </w:pPr>
            <w:r/>
            <w:r>
              <w:rPr>
                <w:rFonts w:ascii="Times New Roman" w:hAnsi="Times New Roman" w:eastAsia="宋体"/>
                <w:b w:val="0"/>
                <w:sz w:val="21"/>
              </w:rPr>
              <w:t>2/11</w:t>
            </w:r>
          </w:p>
        </w:tc>
        <w:tc>
          <w:tcPr>
            <w:tcW w:type="dxa" w:w="863"/>
          </w:tcPr>
          <w:p>
            <w:pPr>
              <w:spacing w:after="20" w:before="20"/>
            </w:pPr>
            <w:r/>
            <w:r>
              <w:rPr>
                <w:rFonts w:ascii="Times New Roman" w:hAnsi="Times New Roman" w:eastAsia="宋体"/>
                <w:b w:val="0"/>
                <w:sz w:val="21"/>
              </w:rPr>
              <w:t>1/11</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五人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7/18</w:t>
            </w:r>
          </w:p>
        </w:tc>
        <w:tc>
          <w:tcPr>
            <w:tcW w:type="dxa" w:w="863"/>
          </w:tcPr>
          <w:p>
            <w:pPr>
              <w:spacing w:after="20" w:before="20"/>
            </w:pPr>
            <w:r/>
            <w:r>
              <w:rPr>
                <w:rFonts w:ascii="Times New Roman" w:hAnsi="Times New Roman" w:eastAsia="宋体"/>
                <w:b w:val="0"/>
                <w:sz w:val="21"/>
              </w:rPr>
              <w:t>5/18</w:t>
            </w:r>
          </w:p>
        </w:tc>
        <w:tc>
          <w:tcPr>
            <w:tcW w:type="dxa" w:w="863"/>
          </w:tcPr>
          <w:p>
            <w:pPr>
              <w:spacing w:after="20" w:before="20"/>
            </w:pPr>
            <w:r/>
            <w:r>
              <w:rPr>
                <w:rFonts w:ascii="Times New Roman" w:hAnsi="Times New Roman" w:eastAsia="宋体"/>
                <w:b w:val="0"/>
                <w:sz w:val="21"/>
              </w:rPr>
              <w:t>3/18</w:t>
            </w:r>
          </w:p>
        </w:tc>
        <w:tc>
          <w:tcPr>
            <w:tcW w:type="dxa" w:w="863"/>
          </w:tcPr>
          <w:p>
            <w:pPr>
              <w:spacing w:after="20" w:before="20"/>
            </w:pPr>
            <w:r/>
            <w:r>
              <w:rPr>
                <w:rFonts w:ascii="Times New Roman" w:hAnsi="Times New Roman" w:eastAsia="宋体"/>
                <w:b w:val="0"/>
                <w:sz w:val="21"/>
              </w:rPr>
              <w:t>2/18</w:t>
            </w:r>
          </w:p>
        </w:tc>
        <w:tc>
          <w:tcPr>
            <w:tcW w:type="dxa" w:w="863"/>
          </w:tcPr>
          <w:p>
            <w:pPr>
              <w:spacing w:after="20" w:before="20"/>
            </w:pPr>
            <w:r/>
            <w:r>
              <w:rPr>
                <w:rFonts w:ascii="Times New Roman" w:hAnsi="Times New Roman" w:eastAsia="宋体"/>
                <w:b w:val="0"/>
                <w:sz w:val="21"/>
              </w:rPr>
              <w:t>1/18</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六人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10/26</w:t>
            </w:r>
          </w:p>
        </w:tc>
        <w:tc>
          <w:tcPr>
            <w:tcW w:type="dxa" w:w="863"/>
          </w:tcPr>
          <w:p>
            <w:pPr>
              <w:spacing w:after="20" w:before="20"/>
            </w:pPr>
            <w:r/>
            <w:r>
              <w:rPr>
                <w:rFonts w:ascii="Times New Roman" w:hAnsi="Times New Roman" w:eastAsia="宋体"/>
                <w:b w:val="0"/>
                <w:sz w:val="21"/>
              </w:rPr>
              <w:t>6/26</w:t>
            </w:r>
          </w:p>
        </w:tc>
        <w:tc>
          <w:tcPr>
            <w:tcW w:type="dxa" w:w="863"/>
          </w:tcPr>
          <w:p>
            <w:pPr>
              <w:spacing w:after="20" w:before="20"/>
            </w:pPr>
            <w:r/>
            <w:r>
              <w:rPr>
                <w:rFonts w:ascii="Times New Roman" w:hAnsi="Times New Roman" w:eastAsia="宋体"/>
                <w:b w:val="0"/>
                <w:sz w:val="21"/>
              </w:rPr>
              <w:t>4/26</w:t>
            </w:r>
          </w:p>
        </w:tc>
        <w:tc>
          <w:tcPr>
            <w:tcW w:type="dxa" w:w="863"/>
          </w:tcPr>
          <w:p>
            <w:pPr>
              <w:spacing w:after="20" w:before="20"/>
            </w:pPr>
            <w:r/>
            <w:r>
              <w:rPr>
                <w:rFonts w:ascii="Times New Roman" w:hAnsi="Times New Roman" w:eastAsia="宋体"/>
                <w:b w:val="0"/>
                <w:sz w:val="21"/>
              </w:rPr>
              <w:t>3/26</w:t>
            </w:r>
          </w:p>
        </w:tc>
        <w:tc>
          <w:tcPr>
            <w:tcW w:type="dxa" w:w="863"/>
          </w:tcPr>
          <w:p>
            <w:pPr>
              <w:spacing w:after="20" w:before="20"/>
            </w:pPr>
            <w:r/>
            <w:r>
              <w:rPr>
                <w:rFonts w:ascii="Times New Roman" w:hAnsi="Times New Roman" w:eastAsia="宋体"/>
                <w:b w:val="0"/>
                <w:sz w:val="21"/>
              </w:rPr>
              <w:t>2/26</w:t>
            </w:r>
          </w:p>
        </w:tc>
        <w:tc>
          <w:tcPr>
            <w:tcW w:type="dxa" w:w="863"/>
          </w:tcPr>
          <w:p>
            <w:pPr>
              <w:spacing w:after="20" w:before="20"/>
            </w:pPr>
            <w:r/>
            <w:r>
              <w:rPr>
                <w:rFonts w:ascii="Times New Roman" w:hAnsi="Times New Roman" w:eastAsia="宋体"/>
                <w:b w:val="0"/>
                <w:sz w:val="21"/>
              </w:rPr>
              <w:t>1/26</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七人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12/36</w:t>
            </w:r>
          </w:p>
        </w:tc>
        <w:tc>
          <w:tcPr>
            <w:tcW w:type="dxa" w:w="863"/>
          </w:tcPr>
          <w:p>
            <w:pPr>
              <w:spacing w:after="20" w:before="20"/>
            </w:pPr>
            <w:r/>
            <w:r>
              <w:rPr>
                <w:rFonts w:ascii="Times New Roman" w:hAnsi="Times New Roman" w:eastAsia="宋体"/>
                <w:b w:val="0"/>
                <w:sz w:val="21"/>
              </w:rPr>
              <w:t>8/36</w:t>
            </w:r>
          </w:p>
        </w:tc>
        <w:tc>
          <w:tcPr>
            <w:tcW w:type="dxa" w:w="863"/>
          </w:tcPr>
          <w:p>
            <w:pPr>
              <w:spacing w:after="20" w:before="20"/>
            </w:pPr>
            <w:r/>
            <w:r>
              <w:rPr>
                <w:rFonts w:ascii="Times New Roman" w:hAnsi="Times New Roman" w:eastAsia="宋体"/>
                <w:b w:val="0"/>
                <w:sz w:val="21"/>
              </w:rPr>
              <w:t>6/36</w:t>
            </w:r>
          </w:p>
        </w:tc>
        <w:tc>
          <w:tcPr>
            <w:tcW w:type="dxa" w:w="863"/>
          </w:tcPr>
          <w:p>
            <w:pPr>
              <w:spacing w:after="20" w:before="20"/>
            </w:pPr>
            <w:r/>
            <w:r>
              <w:rPr>
                <w:rFonts w:ascii="Times New Roman" w:hAnsi="Times New Roman" w:eastAsia="宋体"/>
                <w:b w:val="0"/>
                <w:sz w:val="21"/>
              </w:rPr>
              <w:t>4/36</w:t>
            </w:r>
          </w:p>
        </w:tc>
        <w:tc>
          <w:tcPr>
            <w:tcW w:type="dxa" w:w="863"/>
          </w:tcPr>
          <w:p>
            <w:pPr>
              <w:spacing w:after="20" w:before="20"/>
            </w:pPr>
            <w:r/>
            <w:r>
              <w:rPr>
                <w:rFonts w:ascii="Times New Roman" w:hAnsi="Times New Roman" w:eastAsia="宋体"/>
                <w:b w:val="0"/>
                <w:sz w:val="21"/>
              </w:rPr>
              <w:t>3/36</w:t>
            </w:r>
          </w:p>
        </w:tc>
        <w:tc>
          <w:tcPr>
            <w:tcW w:type="dxa" w:w="863"/>
          </w:tcPr>
          <w:p>
            <w:pPr>
              <w:spacing w:after="20" w:before="20"/>
            </w:pPr>
            <w:r/>
            <w:r>
              <w:rPr>
                <w:rFonts w:ascii="Times New Roman" w:hAnsi="Times New Roman" w:eastAsia="宋体"/>
                <w:b w:val="0"/>
                <w:sz w:val="21"/>
              </w:rPr>
              <w:t>2/36</w:t>
            </w:r>
          </w:p>
        </w:tc>
        <w:tc>
          <w:tcPr>
            <w:tcW w:type="dxa" w:w="863"/>
          </w:tcPr>
          <w:p>
            <w:pPr>
              <w:spacing w:after="20" w:before="20"/>
            </w:pPr>
            <w:r/>
            <w:r>
              <w:rPr>
                <w:rFonts w:ascii="Times New Roman" w:hAnsi="Times New Roman" w:eastAsia="宋体"/>
                <w:b w:val="0"/>
                <w:sz w:val="21"/>
              </w:rPr>
              <w:t>1/36</w:t>
            </w:r>
          </w:p>
        </w:tc>
      </w:tr>
    </w:tbl>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竞赛级别</w:t>
            </w:r>
          </w:p>
        </w:tc>
        <w:tc>
          <w:tcPr>
            <w:tcW w:type="dxa" w:w="1727"/>
          </w:tcPr>
          <w:p>
            <w:pPr>
              <w:spacing w:after="20" w:before="20"/>
            </w:pPr>
            <w:r/>
            <w:r>
              <w:rPr>
                <w:rFonts w:ascii="Times New Roman" w:hAnsi="Times New Roman" w:eastAsia="宋体"/>
                <w:b/>
                <w:sz w:val="21"/>
              </w:rPr>
              <w:t>获奖层次</w:t>
            </w:r>
          </w:p>
        </w:tc>
        <w:tc>
          <w:tcPr>
            <w:tcW w:type="dxa" w:w="1727"/>
          </w:tcPr>
          <w:p>
            <w:pPr>
              <w:spacing w:after="20" w:before="20"/>
            </w:pPr>
            <w:r/>
            <w:r>
              <w:rPr>
                <w:rFonts w:ascii="Times New Roman" w:hAnsi="Times New Roman" w:eastAsia="宋体"/>
                <w:b/>
                <w:sz w:val="21"/>
              </w:rPr>
              <w:t>总分</w:t>
            </w:r>
          </w:p>
        </w:tc>
        <w:tc>
          <w:tcPr>
            <w:tcW w:type="dxa" w:w="1727"/>
          </w:tcPr>
          <w:p>
            <w:pPr>
              <w:spacing w:after="20" w:before="20"/>
            </w:pPr>
            <w:r/>
            <w:r>
              <w:rPr>
                <w:rFonts w:ascii="Times New Roman" w:hAnsi="Times New Roman" w:eastAsia="宋体"/>
                <w:b/>
                <w:sz w:val="21"/>
              </w:rPr>
              <w:t>获奖等级</w:t>
            </w:r>
          </w:p>
        </w:tc>
        <w:tc>
          <w:tcPr>
            <w:tcW w:type="dxa" w:w="1727"/>
          </w:tcPr>
          <w:p>
            <w:pPr>
              <w:spacing w:after="20" w:before="20"/>
            </w:pPr>
            <w:r/>
            <w:r>
              <w:rPr>
                <w:rFonts w:ascii="Times New Roman" w:hAnsi="Times New Roman" w:eastAsia="宋体"/>
                <w:b/>
                <w:sz w:val="21"/>
              </w:rPr>
              <w:t>得分</w:t>
            </w:r>
          </w:p>
        </w:tc>
      </w:tr>
      <w:tr>
        <w:tc>
          <w:tcPr>
            <w:tcW w:type="dxa" w:w="1727"/>
          </w:tcPr>
          <w:p>
            <w:pPr>
              <w:spacing w:after="20" w:before="20"/>
            </w:pPr>
            <w:r/>
            <w:r>
              <w:rPr>
                <w:rFonts w:ascii="Times New Roman" w:hAnsi="Times New Roman" w:eastAsia="宋体"/>
                <w:b w:val="0"/>
                <w:sz w:val="21"/>
              </w:rPr>
              <w:t>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一等奖以上（前四名）</w:t>
            </w:r>
          </w:p>
        </w:tc>
        <w:tc>
          <w:tcPr>
            <w:tcW w:type="dxa" w:w="1727"/>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八、注意事项</w:t>
      </w:r>
    </w:p>
    <w:p>
      <w:pPr>
        <w:spacing w:after="80" w:lineRule="auto" w:line="360"/>
        <w:ind w:firstLine="482"/>
        <w:jc w:val="both"/>
      </w:pPr>
      <w:r>
        <w:rPr>
          <w:rFonts w:ascii="Times New Roman" w:hAnsi="Times New Roman" w:eastAsia="宋体"/>
          <w:b w:val="0"/>
          <w:sz w:val="24"/>
        </w:rPr>
        <w:t>1. 以上所有加分项目应有官方表彰文件、证书原件予以证实。</w:t>
      </w:r>
    </w:p>
    <w:p>
      <w:pPr>
        <w:spacing w:after="80" w:lineRule="auto" w:line="360"/>
        <w:ind w:firstLine="482"/>
        <w:jc w:val="both"/>
      </w:pPr>
      <w:r>
        <w:rPr>
          <w:rFonts w:ascii="Times New Roman" w:hAnsi="Times New Roman" w:eastAsia="宋体"/>
          <w:b w:val="0"/>
          <w:sz w:val="24"/>
        </w:rPr>
        <w:t>2. 各项统计截止时间为申请推免年度的 8 月 31 日前。</w:t>
      </w:r>
    </w:p>
    <w:p>
      <w:pPr>
        <w:spacing w:after="80" w:lineRule="auto" w:line="360"/>
        <w:ind w:firstLine="482"/>
        <w:jc w:val="both"/>
      </w:pPr>
      <w:r>
        <w:rPr>
          <w:rFonts w:ascii="Times New Roman" w:hAnsi="Times New Roman" w:eastAsia="宋体"/>
          <w:b w:val="0"/>
          <w:sz w:val="24"/>
        </w:rPr>
        <w:t>3. 超出本指导意见的内容，由推免生遴选工作小组认定。</w:t>
      </w:r>
    </w:p>
    <w:p>
      <w:pPr>
        <w:spacing w:before="160" w:after="80" w:lineRule="auto" w:line="360"/>
        <w:jc w:val="left"/>
      </w:pPr>
      <w:r>
        <w:rPr>
          <w:rFonts w:ascii="Times New Roman" w:hAnsi="Times New Roman" w:eastAsia="宋体"/>
          <w:b/>
          <w:sz w:val="28"/>
        </w:rPr>
        <w:t>九、学科竞赛类别与计分</w:t>
      </w:r>
    </w:p>
    <w:p>
      <w:pPr>
        <w:spacing w:after="80" w:lineRule="auto" w:line="360"/>
        <w:ind w:firstLine="482"/>
        <w:jc w:val="both"/>
      </w:pPr>
      <w:r>
        <w:rPr>
          <w:rFonts w:ascii="Times New Roman" w:hAnsi="Times New Roman" w:eastAsia="宋体"/>
          <w:b w:val="0"/>
          <w:sz w:val="24"/>
        </w:rPr>
        <w:t>学科竞赛类别表见表 3。</w:t>
      </w:r>
    </w:p>
    <w:p>
      <w:pPr>
        <w:spacing w:after="80" w:lineRule="auto" w:line="360"/>
        <w:ind w:firstLine="482"/>
        <w:jc w:val="both"/>
      </w:pPr>
      <w:r>
        <w:rPr>
          <w:rFonts w:ascii="Times New Roman" w:hAnsi="Times New Roman" w:eastAsia="宋体"/>
          <w:b w:val="0"/>
          <w:sz w:val="24"/>
        </w:rPr>
        <w:t>表 3 学科竞赛类别表</w:t>
      </w:r>
    </w:p>
    <w:tbl>
      <w:tblPr>
        <w:tblStyle w:val="TableGrid"/>
        <w:tblW w:type="auto" w:w="0"/>
        <w:jc w:val="center"/>
        <w:tblLook w:firstColumn="1" w:firstRow="1" w:lastColumn="0" w:lastRow="0" w:noHBand="0" w:noVBand="1" w:val="04A0"/>
      </w:tblPr>
      <w:tblGrid>
        <w:gridCol w:w="863"/>
        <w:gridCol w:w="863"/>
        <w:gridCol w:w="863"/>
        <w:gridCol w:w="863"/>
        <w:gridCol w:w="863"/>
        <w:gridCol w:w="863"/>
        <w:gridCol w:w="863"/>
        <w:gridCol w:w="863"/>
        <w:gridCol w:w="863"/>
        <w:gridCol w:w="863"/>
      </w:tblGrid>
      <w:tr>
        <w:tc>
          <w:tcPr>
            <w:tcW w:type="dxa" w:w="863"/>
          </w:tcPr>
          <w:p>
            <w:pPr>
              <w:spacing w:after="20" w:before="20"/>
            </w:pPr>
            <w:r/>
            <w:r>
              <w:rPr>
                <w:rFonts w:ascii="Times New Roman" w:hAnsi="Times New Roman" w:eastAsia="宋体"/>
                <w:b/>
                <w:sz w:val="21"/>
              </w:rPr>
              <w:t>档次</w:t>
            </w:r>
          </w:p>
        </w:tc>
        <w:tc>
          <w:tcPr>
            <w:tcW w:type="dxa" w:w="863"/>
          </w:tcPr>
          <w:p>
            <w:pPr>
              <w:spacing w:after="20" w:before="20"/>
            </w:pPr>
            <w:r/>
            <w:r>
              <w:rPr>
                <w:rFonts w:ascii="Times New Roman" w:hAnsi="Times New Roman" w:eastAsia="宋体"/>
                <w:b/>
                <w:sz w:val="21"/>
              </w:rPr>
              <w:t>科研成果</w:t>
            </w:r>
          </w:p>
        </w:tc>
        <w:tc>
          <w:tcPr>
            <w:tcW w:type="dxa" w:w="863"/>
          </w:tcPr>
          <w:p>
            <w:pPr>
              <w:spacing w:after="20" w:before="20"/>
            </w:pPr>
            <w:r/>
            <w:r>
              <w:rPr>
                <w:rFonts w:ascii="Times New Roman" w:hAnsi="Times New Roman" w:eastAsia="宋体"/>
                <w:b/>
                <w:sz w:val="21"/>
              </w:rPr>
              <w:t>I 类竞赛</w:t>
            </w:r>
          </w:p>
        </w:tc>
        <w:tc>
          <w:tcPr>
            <w:tcW w:type="dxa" w:w="863"/>
          </w:tcPr>
          <w:p>
            <w:pPr>
              <w:spacing w:after="20" w:before="20"/>
            </w:pPr>
            <w:r/>
            <w:r>
              <w:rPr>
                <w:rFonts w:ascii="Times New Roman" w:hAnsi="Times New Roman" w:eastAsia="宋体"/>
                <w:b/>
                <w:sz w:val="21"/>
              </w:rPr>
              <w:t>第一</w:t>
            </w:r>
          </w:p>
        </w:tc>
        <w:tc>
          <w:tcPr>
            <w:tcW w:type="dxa" w:w="863"/>
          </w:tcPr>
          <w:p>
            <w:pPr>
              <w:spacing w:after="20" w:before="20"/>
            </w:pPr>
            <w:r/>
            <w:r>
              <w:rPr>
                <w:rFonts w:ascii="Times New Roman" w:hAnsi="Times New Roman" w:eastAsia="宋体"/>
                <w:b/>
                <w:sz w:val="21"/>
              </w:rPr>
              <w:t>第二</w:t>
            </w:r>
          </w:p>
        </w:tc>
        <w:tc>
          <w:tcPr>
            <w:tcW w:type="dxa" w:w="863"/>
          </w:tcPr>
          <w:p>
            <w:pPr>
              <w:spacing w:after="20" w:before="20"/>
            </w:pPr>
            <w:r/>
            <w:r>
              <w:rPr>
                <w:rFonts w:ascii="Times New Roman" w:hAnsi="Times New Roman" w:eastAsia="宋体"/>
                <w:b/>
                <w:sz w:val="21"/>
              </w:rPr>
              <w:t>第三</w:t>
            </w:r>
          </w:p>
        </w:tc>
        <w:tc>
          <w:tcPr>
            <w:tcW w:type="dxa" w:w="863"/>
          </w:tcPr>
          <w:p>
            <w:pPr>
              <w:spacing w:after="20" w:before="20"/>
            </w:pPr>
            <w:r/>
            <w:r>
              <w:rPr>
                <w:rFonts w:ascii="Times New Roman" w:hAnsi="Times New Roman" w:eastAsia="宋体"/>
                <w:b/>
                <w:sz w:val="21"/>
              </w:rPr>
              <w:t>第四</w:t>
            </w:r>
          </w:p>
        </w:tc>
        <w:tc>
          <w:tcPr>
            <w:tcW w:type="dxa" w:w="863"/>
          </w:tcPr>
          <w:p>
            <w:pPr>
              <w:spacing w:after="20" w:before="20"/>
            </w:pPr>
            <w:r/>
            <w:r>
              <w:rPr>
                <w:rFonts w:ascii="Times New Roman" w:hAnsi="Times New Roman" w:eastAsia="宋体"/>
                <w:b/>
                <w:sz w:val="21"/>
              </w:rPr>
              <w:t>第五</w:t>
            </w:r>
          </w:p>
        </w:tc>
        <w:tc>
          <w:tcPr>
            <w:tcW w:type="dxa" w:w="863"/>
          </w:tcPr>
          <w:p>
            <w:pPr>
              <w:spacing w:after="20" w:before="20"/>
            </w:pPr>
            <w:r/>
            <w:r>
              <w:rPr>
                <w:rFonts w:ascii="Times New Roman" w:hAnsi="Times New Roman" w:eastAsia="宋体"/>
                <w:b/>
                <w:sz w:val="21"/>
              </w:rPr>
              <w:t>第六</w:t>
            </w:r>
          </w:p>
        </w:tc>
        <w:tc>
          <w:tcPr>
            <w:tcW w:type="dxa" w:w="863"/>
          </w:tcPr>
          <w:p>
            <w:pPr>
              <w:spacing w:after="20" w:before="20"/>
            </w:pPr>
            <w:r/>
            <w:r>
              <w:rPr>
                <w:rFonts w:ascii="Times New Roman" w:hAnsi="Times New Roman" w:eastAsia="宋体"/>
                <w:b/>
                <w:sz w:val="21"/>
              </w:rPr>
              <w:t>第七</w:t>
            </w:r>
          </w:p>
        </w:tc>
      </w:tr>
      <w:tr>
        <w:tc>
          <w:tcPr>
            <w:tcW w:type="dxa" w:w="863"/>
          </w:tcPr>
          <w:p>
            <w:pPr>
              <w:spacing w:after="20" w:before="20"/>
            </w:pPr>
            <w:r/>
            <w:r>
              <w:rPr>
                <w:rFonts w:ascii="Times New Roman" w:hAnsi="Times New Roman" w:eastAsia="宋体"/>
                <w:b w:val="0"/>
                <w:sz w:val="21"/>
              </w:rPr>
              <w:t>一人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1/1</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二人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2/3</w:t>
            </w:r>
          </w:p>
        </w:tc>
        <w:tc>
          <w:tcPr>
            <w:tcW w:type="dxa" w:w="863"/>
          </w:tcPr>
          <w:p>
            <w:pPr>
              <w:spacing w:after="20" w:before="20"/>
            </w:pPr>
            <w:r/>
            <w:r>
              <w:rPr>
                <w:rFonts w:ascii="Times New Roman" w:hAnsi="Times New Roman" w:eastAsia="宋体"/>
                <w:b w:val="0"/>
                <w:sz w:val="21"/>
              </w:rPr>
              <w:t>1/3</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三人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3/6</w:t>
            </w:r>
          </w:p>
        </w:tc>
        <w:tc>
          <w:tcPr>
            <w:tcW w:type="dxa" w:w="863"/>
          </w:tcPr>
          <w:p>
            <w:pPr>
              <w:spacing w:after="20" w:before="20"/>
            </w:pPr>
            <w:r/>
            <w:r>
              <w:rPr>
                <w:rFonts w:ascii="Times New Roman" w:hAnsi="Times New Roman" w:eastAsia="宋体"/>
                <w:b w:val="0"/>
                <w:sz w:val="21"/>
              </w:rPr>
              <w:t>2/6</w:t>
            </w:r>
          </w:p>
        </w:tc>
        <w:tc>
          <w:tcPr>
            <w:tcW w:type="dxa" w:w="863"/>
          </w:tcPr>
          <w:p>
            <w:pPr>
              <w:spacing w:after="20" w:before="20"/>
            </w:pPr>
            <w:r/>
            <w:r>
              <w:rPr>
                <w:rFonts w:ascii="Times New Roman" w:hAnsi="Times New Roman" w:eastAsia="宋体"/>
                <w:b w:val="0"/>
                <w:sz w:val="21"/>
              </w:rPr>
              <w:t>1/6</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四人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5/11</w:t>
            </w:r>
          </w:p>
        </w:tc>
        <w:tc>
          <w:tcPr>
            <w:tcW w:type="dxa" w:w="863"/>
          </w:tcPr>
          <w:p>
            <w:pPr>
              <w:spacing w:after="20" w:before="20"/>
            </w:pPr>
            <w:r/>
            <w:r>
              <w:rPr>
                <w:rFonts w:ascii="Times New Roman" w:hAnsi="Times New Roman" w:eastAsia="宋体"/>
                <w:b w:val="0"/>
                <w:sz w:val="21"/>
              </w:rPr>
              <w:t>3/11</w:t>
            </w:r>
          </w:p>
        </w:tc>
        <w:tc>
          <w:tcPr>
            <w:tcW w:type="dxa" w:w="863"/>
          </w:tcPr>
          <w:p>
            <w:pPr>
              <w:spacing w:after="20" w:before="20"/>
            </w:pPr>
            <w:r/>
            <w:r>
              <w:rPr>
                <w:rFonts w:ascii="Times New Roman" w:hAnsi="Times New Roman" w:eastAsia="宋体"/>
                <w:b w:val="0"/>
                <w:sz w:val="21"/>
              </w:rPr>
              <w:t>2/11</w:t>
            </w:r>
          </w:p>
        </w:tc>
        <w:tc>
          <w:tcPr>
            <w:tcW w:type="dxa" w:w="863"/>
          </w:tcPr>
          <w:p>
            <w:pPr>
              <w:spacing w:after="20" w:before="20"/>
            </w:pPr>
            <w:r/>
            <w:r>
              <w:rPr>
                <w:rFonts w:ascii="Times New Roman" w:hAnsi="Times New Roman" w:eastAsia="宋体"/>
                <w:b w:val="0"/>
                <w:sz w:val="21"/>
              </w:rPr>
              <w:t>1/11</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五人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7/18</w:t>
            </w:r>
          </w:p>
        </w:tc>
        <w:tc>
          <w:tcPr>
            <w:tcW w:type="dxa" w:w="863"/>
          </w:tcPr>
          <w:p>
            <w:pPr>
              <w:spacing w:after="20" w:before="20"/>
            </w:pPr>
            <w:r/>
            <w:r>
              <w:rPr>
                <w:rFonts w:ascii="Times New Roman" w:hAnsi="Times New Roman" w:eastAsia="宋体"/>
                <w:b w:val="0"/>
                <w:sz w:val="21"/>
              </w:rPr>
              <w:t>5/18</w:t>
            </w:r>
          </w:p>
        </w:tc>
        <w:tc>
          <w:tcPr>
            <w:tcW w:type="dxa" w:w="863"/>
          </w:tcPr>
          <w:p>
            <w:pPr>
              <w:spacing w:after="20" w:before="20"/>
            </w:pPr>
            <w:r/>
            <w:r>
              <w:rPr>
                <w:rFonts w:ascii="Times New Roman" w:hAnsi="Times New Roman" w:eastAsia="宋体"/>
                <w:b w:val="0"/>
                <w:sz w:val="21"/>
              </w:rPr>
              <w:t>3/18</w:t>
            </w:r>
          </w:p>
        </w:tc>
        <w:tc>
          <w:tcPr>
            <w:tcW w:type="dxa" w:w="863"/>
          </w:tcPr>
          <w:p>
            <w:pPr>
              <w:spacing w:after="20" w:before="20"/>
            </w:pPr>
            <w:r/>
            <w:r>
              <w:rPr>
                <w:rFonts w:ascii="Times New Roman" w:hAnsi="Times New Roman" w:eastAsia="宋体"/>
                <w:b w:val="0"/>
                <w:sz w:val="21"/>
              </w:rPr>
              <w:t>2/18</w:t>
            </w:r>
          </w:p>
        </w:tc>
        <w:tc>
          <w:tcPr>
            <w:tcW w:type="dxa" w:w="863"/>
          </w:tcPr>
          <w:p>
            <w:pPr>
              <w:spacing w:after="20" w:before="20"/>
            </w:pPr>
            <w:r/>
            <w:r>
              <w:rPr>
                <w:rFonts w:ascii="Times New Roman" w:hAnsi="Times New Roman" w:eastAsia="宋体"/>
                <w:b w:val="0"/>
                <w:sz w:val="21"/>
              </w:rPr>
              <w:t>1/18</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六人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10/26</w:t>
            </w:r>
          </w:p>
        </w:tc>
        <w:tc>
          <w:tcPr>
            <w:tcW w:type="dxa" w:w="863"/>
          </w:tcPr>
          <w:p>
            <w:pPr>
              <w:spacing w:after="20" w:before="20"/>
            </w:pPr>
            <w:r/>
            <w:r>
              <w:rPr>
                <w:rFonts w:ascii="Times New Roman" w:hAnsi="Times New Roman" w:eastAsia="宋体"/>
                <w:b w:val="0"/>
                <w:sz w:val="21"/>
              </w:rPr>
              <w:t>6/26</w:t>
            </w:r>
          </w:p>
        </w:tc>
        <w:tc>
          <w:tcPr>
            <w:tcW w:type="dxa" w:w="863"/>
          </w:tcPr>
          <w:p>
            <w:pPr>
              <w:spacing w:after="20" w:before="20"/>
            </w:pPr>
            <w:r/>
            <w:r>
              <w:rPr>
                <w:rFonts w:ascii="Times New Roman" w:hAnsi="Times New Roman" w:eastAsia="宋体"/>
                <w:b w:val="0"/>
                <w:sz w:val="21"/>
              </w:rPr>
              <w:t>4/26</w:t>
            </w:r>
          </w:p>
        </w:tc>
        <w:tc>
          <w:tcPr>
            <w:tcW w:type="dxa" w:w="863"/>
          </w:tcPr>
          <w:p>
            <w:pPr>
              <w:spacing w:after="20" w:before="20"/>
            </w:pPr>
            <w:r/>
            <w:r>
              <w:rPr>
                <w:rFonts w:ascii="Times New Roman" w:hAnsi="Times New Roman" w:eastAsia="宋体"/>
                <w:b w:val="0"/>
                <w:sz w:val="21"/>
              </w:rPr>
              <w:t>3/26</w:t>
            </w:r>
          </w:p>
        </w:tc>
        <w:tc>
          <w:tcPr>
            <w:tcW w:type="dxa" w:w="863"/>
          </w:tcPr>
          <w:p>
            <w:pPr>
              <w:spacing w:after="20" w:before="20"/>
            </w:pPr>
            <w:r/>
            <w:r>
              <w:rPr>
                <w:rFonts w:ascii="Times New Roman" w:hAnsi="Times New Roman" w:eastAsia="宋体"/>
                <w:b w:val="0"/>
                <w:sz w:val="21"/>
              </w:rPr>
              <w:t>2/26</w:t>
            </w:r>
          </w:p>
        </w:tc>
        <w:tc>
          <w:tcPr>
            <w:tcW w:type="dxa" w:w="863"/>
          </w:tcPr>
          <w:p>
            <w:pPr>
              <w:spacing w:after="20" w:before="20"/>
            </w:pPr>
            <w:r/>
            <w:r>
              <w:rPr>
                <w:rFonts w:ascii="Times New Roman" w:hAnsi="Times New Roman" w:eastAsia="宋体"/>
                <w:b w:val="0"/>
                <w:sz w:val="21"/>
              </w:rPr>
              <w:t>1/26</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七人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12/36</w:t>
            </w:r>
          </w:p>
        </w:tc>
        <w:tc>
          <w:tcPr>
            <w:tcW w:type="dxa" w:w="863"/>
          </w:tcPr>
          <w:p>
            <w:pPr>
              <w:spacing w:after="20" w:before="20"/>
            </w:pPr>
            <w:r/>
            <w:r>
              <w:rPr>
                <w:rFonts w:ascii="Times New Roman" w:hAnsi="Times New Roman" w:eastAsia="宋体"/>
                <w:b w:val="0"/>
                <w:sz w:val="21"/>
              </w:rPr>
              <w:t>8/36</w:t>
            </w:r>
          </w:p>
        </w:tc>
        <w:tc>
          <w:tcPr>
            <w:tcW w:type="dxa" w:w="863"/>
          </w:tcPr>
          <w:p>
            <w:pPr>
              <w:spacing w:after="20" w:before="20"/>
            </w:pPr>
            <w:r/>
            <w:r>
              <w:rPr>
                <w:rFonts w:ascii="Times New Roman" w:hAnsi="Times New Roman" w:eastAsia="宋体"/>
                <w:b w:val="0"/>
                <w:sz w:val="21"/>
              </w:rPr>
              <w:t>6/36</w:t>
            </w:r>
          </w:p>
        </w:tc>
        <w:tc>
          <w:tcPr>
            <w:tcW w:type="dxa" w:w="863"/>
          </w:tcPr>
          <w:p>
            <w:pPr>
              <w:spacing w:after="20" w:before="20"/>
            </w:pPr>
            <w:r/>
            <w:r>
              <w:rPr>
                <w:rFonts w:ascii="Times New Roman" w:hAnsi="Times New Roman" w:eastAsia="宋体"/>
                <w:b w:val="0"/>
                <w:sz w:val="21"/>
              </w:rPr>
              <w:t>4/36</w:t>
            </w:r>
          </w:p>
        </w:tc>
        <w:tc>
          <w:tcPr>
            <w:tcW w:type="dxa" w:w="863"/>
          </w:tcPr>
          <w:p>
            <w:pPr>
              <w:spacing w:after="20" w:before="20"/>
            </w:pPr>
            <w:r/>
            <w:r>
              <w:rPr>
                <w:rFonts w:ascii="Times New Roman" w:hAnsi="Times New Roman" w:eastAsia="宋体"/>
                <w:b w:val="0"/>
                <w:sz w:val="21"/>
              </w:rPr>
              <w:t>3/36</w:t>
            </w:r>
          </w:p>
        </w:tc>
        <w:tc>
          <w:tcPr>
            <w:tcW w:type="dxa" w:w="863"/>
          </w:tcPr>
          <w:p>
            <w:pPr>
              <w:spacing w:after="20" w:before="20"/>
            </w:pPr>
            <w:r/>
            <w:r>
              <w:rPr>
                <w:rFonts w:ascii="Times New Roman" w:hAnsi="Times New Roman" w:eastAsia="宋体"/>
                <w:b w:val="0"/>
                <w:sz w:val="21"/>
              </w:rPr>
              <w:t>2/36</w:t>
            </w:r>
          </w:p>
        </w:tc>
        <w:tc>
          <w:tcPr>
            <w:tcW w:type="dxa" w:w="863"/>
          </w:tcPr>
          <w:p>
            <w:pPr>
              <w:spacing w:after="20" w:before="20"/>
            </w:pPr>
            <w:r/>
            <w:r>
              <w:rPr>
                <w:rFonts w:ascii="Times New Roman" w:hAnsi="Times New Roman" w:eastAsia="宋体"/>
                <w:b w:val="0"/>
                <w:sz w:val="21"/>
              </w:rPr>
              <w:t>1/36</w:t>
            </w:r>
          </w:p>
        </w:tc>
      </w:tr>
    </w:tbl>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竞赛级别</w:t>
            </w:r>
          </w:p>
        </w:tc>
        <w:tc>
          <w:tcPr>
            <w:tcW w:type="dxa" w:w="1727"/>
          </w:tcPr>
          <w:p>
            <w:pPr>
              <w:spacing w:after="20" w:before="20"/>
            </w:pPr>
            <w:r/>
            <w:r>
              <w:rPr>
                <w:rFonts w:ascii="Times New Roman" w:hAnsi="Times New Roman" w:eastAsia="宋体"/>
                <w:b/>
                <w:sz w:val="21"/>
              </w:rPr>
              <w:t>获奖层次</w:t>
            </w:r>
          </w:p>
        </w:tc>
        <w:tc>
          <w:tcPr>
            <w:tcW w:type="dxa" w:w="1727"/>
          </w:tcPr>
          <w:p>
            <w:pPr>
              <w:spacing w:after="20" w:before="20"/>
            </w:pPr>
            <w:r/>
            <w:r>
              <w:rPr>
                <w:rFonts w:ascii="Times New Roman" w:hAnsi="Times New Roman" w:eastAsia="宋体"/>
                <w:b/>
                <w:sz w:val="21"/>
              </w:rPr>
              <w:t>总分</w:t>
            </w:r>
          </w:p>
        </w:tc>
        <w:tc>
          <w:tcPr>
            <w:tcW w:type="dxa" w:w="1727"/>
          </w:tcPr>
          <w:p>
            <w:pPr>
              <w:spacing w:after="20" w:before="20"/>
            </w:pPr>
            <w:r/>
            <w:r>
              <w:rPr>
                <w:rFonts w:ascii="Times New Roman" w:hAnsi="Times New Roman" w:eastAsia="宋体"/>
                <w:b/>
                <w:sz w:val="21"/>
              </w:rPr>
              <w:t>获奖等级</w:t>
            </w:r>
          </w:p>
        </w:tc>
        <w:tc>
          <w:tcPr>
            <w:tcW w:type="dxa" w:w="1727"/>
          </w:tcPr>
          <w:p>
            <w:pPr>
              <w:spacing w:after="20" w:before="20"/>
            </w:pPr>
            <w:r/>
            <w:r>
              <w:rPr>
                <w:rFonts w:ascii="Times New Roman" w:hAnsi="Times New Roman" w:eastAsia="宋体"/>
                <w:b/>
                <w:sz w:val="21"/>
              </w:rPr>
              <w:t>得分</w:t>
            </w:r>
          </w:p>
        </w:tc>
      </w:tr>
      <w:tr>
        <w:tc>
          <w:tcPr>
            <w:tcW w:type="dxa" w:w="1727"/>
          </w:tcPr>
          <w:p>
            <w:pPr>
              <w:spacing w:after="20" w:before="20"/>
            </w:pPr>
            <w:r/>
            <w:r>
              <w:rPr>
                <w:rFonts w:ascii="Times New Roman" w:hAnsi="Times New Roman" w:eastAsia="宋体"/>
                <w:b w:val="0"/>
                <w:sz w:val="21"/>
              </w:rPr>
              <w:t>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一等奖以上（前四名）</w:t>
            </w:r>
          </w:p>
        </w:tc>
        <w:tc>
          <w:tcPr>
            <w:tcW w:type="dxa" w:w="1727"/>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十、其他</w:t>
      </w:r>
    </w:p>
    <w:p>
      <w:pPr>
        <w:spacing w:after="80" w:lineRule="auto" w:line="360"/>
        <w:ind w:firstLine="482"/>
        <w:jc w:val="both"/>
      </w:pPr>
      <w:r>
        <w:rPr>
          <w:rFonts w:ascii="Times New Roman" w:hAnsi="Times New Roman" w:eastAsia="宋体"/>
          <w:b w:val="0"/>
          <w:sz w:val="24"/>
        </w:rPr>
        <w:t>1. 提供 3 个月并提供服务证明。</w:t>
      </w:r>
    </w:p>
    <w:p>
      <w:pPr>
        <w:spacing w:after="80" w:lineRule="auto" w:line="360"/>
        <w:ind w:firstLine="482"/>
        <w:jc w:val="both"/>
      </w:pPr>
      <w:r>
        <w:rPr>
          <w:rFonts w:ascii="Times New Roman" w:hAnsi="Times New Roman" w:eastAsia="宋体"/>
          <w:b w:val="0"/>
          <w:sz w:val="24"/>
        </w:rPr>
        <w:t>2. 0.2。</w:t>
      </w:r>
    </w:p>
    <w:p>
      <w:pPr>
        <w:spacing w:before="160" w:after="80" w:lineRule="auto" w:line="360"/>
        <w:jc w:val="left"/>
      </w:pPr>
      <w:r>
        <w:rPr>
          <w:rFonts w:ascii="Times New Roman" w:hAnsi="Times New Roman" w:eastAsia="宋体"/>
          <w:b/>
          <w:sz w:val="28"/>
        </w:rPr>
        <w:t>八、注意事项</w:t>
      </w:r>
    </w:p>
    <w:p>
      <w:pPr>
        <w:spacing w:after="80" w:lineRule="auto" w:line="360"/>
        <w:ind w:firstLine="482"/>
        <w:jc w:val="both"/>
      </w:pPr>
      <w:r>
        <w:rPr>
          <w:rFonts w:ascii="Times New Roman" w:hAnsi="Times New Roman" w:eastAsia="宋体"/>
          <w:b w:val="0"/>
          <w:sz w:val="24"/>
        </w:rPr>
        <w:t>1. 以上所有加分项目应有官方表彰文件、证书原件予以证实。</w:t>
      </w:r>
    </w:p>
    <w:p>
      <w:pPr>
        <w:spacing w:after="80" w:lineRule="auto" w:line="360"/>
        <w:ind w:firstLine="482"/>
        <w:jc w:val="both"/>
      </w:pPr>
      <w:r>
        <w:rPr>
          <w:rFonts w:ascii="Times New Roman" w:hAnsi="Times New Roman" w:eastAsia="宋体"/>
          <w:b w:val="0"/>
          <w:sz w:val="24"/>
        </w:rPr>
        <w:t>2. 各项统计截止时间为申请推免年度的 8 月 31 日前。</w:t>
      </w:r>
    </w:p>
    <w:p>
      <w:pPr>
        <w:spacing w:after="80" w:lineRule="auto" w:line="360"/>
        <w:ind w:firstLine="482"/>
        <w:jc w:val="both"/>
      </w:pPr>
      <w:r>
        <w:rPr>
          <w:rFonts w:ascii="Times New Roman" w:hAnsi="Times New Roman" w:eastAsia="宋体"/>
          <w:b w:val="0"/>
          <w:sz w:val="24"/>
        </w:rPr>
        <w:t>3. 超出本指导意见的内容，由推免生遴选工作小组认定。</w:t>
      </w:r>
    </w:p>
    <w:p>
      <w:pPr>
        <w:spacing w:before="160" w:after="80" w:lineRule="auto" w:line="360"/>
        <w:jc w:val="left"/>
      </w:pPr>
      <w:r>
        <w:rPr>
          <w:rFonts w:ascii="Times New Roman" w:hAnsi="Times New Roman" w:eastAsia="宋体"/>
          <w:b/>
          <w:sz w:val="28"/>
        </w:rPr>
        <w:t>九、学科竞赛类别表</w:t>
      </w:r>
    </w:p>
    <w:p>
      <w:pPr>
        <w:spacing w:after="80" w:lineRule="auto" w:line="360"/>
        <w:ind w:firstLine="482"/>
        <w:jc w:val="both"/>
      </w:pPr>
      <w:r>
        <w:rPr>
          <w:rFonts w:ascii="Times New Roman" w:hAnsi="Times New Roman" w:eastAsia="宋体"/>
          <w:b w:val="0"/>
          <w:sz w:val="24"/>
        </w:rPr>
        <w:t>表3 学科竞赛类别表</w:t>
      </w:r>
    </w:p>
    <w:tbl>
      <w:tblPr>
        <w:tblStyle w:val="TableGrid"/>
        <w:tblW w:type="auto" w:w="0"/>
        <w:jc w:val="center"/>
        <w:tblLook w:firstColumn="1" w:firstRow="1" w:lastColumn="0" w:lastRow="0" w:noHBand="0" w:noVBand="1" w:val="04A0"/>
      </w:tblPr>
      <w:tblGrid>
        <w:gridCol w:w="863"/>
        <w:gridCol w:w="863"/>
        <w:gridCol w:w="863"/>
        <w:gridCol w:w="863"/>
        <w:gridCol w:w="863"/>
        <w:gridCol w:w="863"/>
        <w:gridCol w:w="863"/>
        <w:gridCol w:w="863"/>
        <w:gridCol w:w="863"/>
        <w:gridCol w:w="863"/>
      </w:tblGrid>
      <w:tr>
        <w:tc>
          <w:tcPr>
            <w:tcW w:type="dxa" w:w="863"/>
          </w:tcPr>
          <w:p>
            <w:pPr>
              <w:spacing w:after="20" w:before="20"/>
            </w:pPr>
            <w:r/>
            <w:r>
              <w:rPr>
                <w:rFonts w:ascii="Times New Roman" w:hAnsi="Times New Roman" w:eastAsia="宋体"/>
                <w:b/>
                <w:sz w:val="21"/>
              </w:rPr>
              <w:t>档次</w:t>
            </w:r>
          </w:p>
        </w:tc>
        <w:tc>
          <w:tcPr>
            <w:tcW w:type="dxa" w:w="863"/>
          </w:tcPr>
          <w:p>
            <w:pPr>
              <w:spacing w:after="20" w:before="20"/>
            </w:pPr>
            <w:r/>
            <w:r>
              <w:rPr>
                <w:rFonts w:ascii="Times New Roman" w:hAnsi="Times New Roman" w:eastAsia="宋体"/>
                <w:b/>
                <w:sz w:val="21"/>
              </w:rPr>
              <w:t>科研成果</w:t>
            </w:r>
          </w:p>
        </w:tc>
        <w:tc>
          <w:tcPr>
            <w:tcW w:type="dxa" w:w="863"/>
          </w:tcPr>
          <w:p>
            <w:pPr>
              <w:spacing w:after="20" w:before="20"/>
            </w:pPr>
            <w:r/>
            <w:r>
              <w:rPr>
                <w:rFonts w:ascii="Times New Roman" w:hAnsi="Times New Roman" w:eastAsia="宋体"/>
                <w:b/>
                <w:sz w:val="21"/>
              </w:rPr>
              <w:t>I 类竞赛</w:t>
            </w:r>
          </w:p>
        </w:tc>
        <w:tc>
          <w:tcPr>
            <w:tcW w:type="dxa" w:w="863"/>
          </w:tcPr>
          <w:p>
            <w:pPr>
              <w:spacing w:after="20" w:before="20"/>
            </w:pPr>
            <w:r/>
            <w:r>
              <w:rPr>
                <w:rFonts w:ascii="Times New Roman" w:hAnsi="Times New Roman" w:eastAsia="宋体"/>
                <w:b/>
                <w:sz w:val="21"/>
              </w:rPr>
              <w:t>第一</w:t>
            </w:r>
          </w:p>
        </w:tc>
        <w:tc>
          <w:tcPr>
            <w:tcW w:type="dxa" w:w="863"/>
          </w:tcPr>
          <w:p>
            <w:pPr>
              <w:spacing w:after="20" w:before="20"/>
            </w:pPr>
            <w:r/>
            <w:r>
              <w:rPr>
                <w:rFonts w:ascii="Times New Roman" w:hAnsi="Times New Roman" w:eastAsia="宋体"/>
                <w:b/>
                <w:sz w:val="21"/>
              </w:rPr>
              <w:t>第二</w:t>
            </w:r>
          </w:p>
        </w:tc>
        <w:tc>
          <w:tcPr>
            <w:tcW w:type="dxa" w:w="863"/>
          </w:tcPr>
          <w:p>
            <w:pPr>
              <w:spacing w:after="20" w:before="20"/>
            </w:pPr>
            <w:r/>
            <w:r>
              <w:rPr>
                <w:rFonts w:ascii="Times New Roman" w:hAnsi="Times New Roman" w:eastAsia="宋体"/>
                <w:b/>
                <w:sz w:val="21"/>
              </w:rPr>
              <w:t>第三</w:t>
            </w:r>
          </w:p>
        </w:tc>
        <w:tc>
          <w:tcPr>
            <w:tcW w:type="dxa" w:w="863"/>
          </w:tcPr>
          <w:p>
            <w:pPr>
              <w:spacing w:after="20" w:before="20"/>
            </w:pPr>
            <w:r/>
            <w:r>
              <w:rPr>
                <w:rFonts w:ascii="Times New Roman" w:hAnsi="Times New Roman" w:eastAsia="宋体"/>
                <w:b/>
                <w:sz w:val="21"/>
              </w:rPr>
              <w:t>第四</w:t>
            </w:r>
          </w:p>
        </w:tc>
        <w:tc>
          <w:tcPr>
            <w:tcW w:type="dxa" w:w="863"/>
          </w:tcPr>
          <w:p>
            <w:pPr>
              <w:spacing w:after="20" w:before="20"/>
            </w:pPr>
            <w:r/>
            <w:r>
              <w:rPr>
                <w:rFonts w:ascii="Times New Roman" w:hAnsi="Times New Roman" w:eastAsia="宋体"/>
                <w:b/>
                <w:sz w:val="21"/>
              </w:rPr>
              <w:t>第五</w:t>
            </w:r>
          </w:p>
        </w:tc>
        <w:tc>
          <w:tcPr>
            <w:tcW w:type="dxa" w:w="863"/>
          </w:tcPr>
          <w:p>
            <w:pPr>
              <w:spacing w:after="20" w:before="20"/>
            </w:pPr>
            <w:r/>
            <w:r>
              <w:rPr>
                <w:rFonts w:ascii="Times New Roman" w:hAnsi="Times New Roman" w:eastAsia="宋体"/>
                <w:b/>
                <w:sz w:val="21"/>
              </w:rPr>
              <w:t>第六</w:t>
            </w:r>
          </w:p>
        </w:tc>
        <w:tc>
          <w:tcPr>
            <w:tcW w:type="dxa" w:w="863"/>
          </w:tcPr>
          <w:p>
            <w:pPr>
              <w:spacing w:after="20" w:before="20"/>
            </w:pPr>
            <w:r/>
            <w:r>
              <w:rPr>
                <w:rFonts w:ascii="Times New Roman" w:hAnsi="Times New Roman" w:eastAsia="宋体"/>
                <w:b/>
                <w:sz w:val="21"/>
              </w:rPr>
              <w:t>第七</w:t>
            </w:r>
          </w:p>
        </w:tc>
      </w:tr>
      <w:tr>
        <w:tc>
          <w:tcPr>
            <w:tcW w:type="dxa" w:w="863"/>
          </w:tcPr>
          <w:p>
            <w:pPr>
              <w:spacing w:after="20" w:before="20"/>
            </w:pPr>
            <w:r/>
            <w:r>
              <w:rPr>
                <w:rFonts w:ascii="Times New Roman" w:hAnsi="Times New Roman" w:eastAsia="宋体"/>
                <w:b w:val="0"/>
                <w:sz w:val="21"/>
              </w:rPr>
              <w:t>一人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1/1</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二人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2/3</w:t>
            </w:r>
          </w:p>
        </w:tc>
        <w:tc>
          <w:tcPr>
            <w:tcW w:type="dxa" w:w="863"/>
          </w:tcPr>
          <w:p>
            <w:pPr>
              <w:spacing w:after="20" w:before="20"/>
            </w:pPr>
            <w:r/>
            <w:r>
              <w:rPr>
                <w:rFonts w:ascii="Times New Roman" w:hAnsi="Times New Roman" w:eastAsia="宋体"/>
                <w:b w:val="0"/>
                <w:sz w:val="21"/>
              </w:rPr>
              <w:t>1/3</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三人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3/6</w:t>
            </w:r>
          </w:p>
        </w:tc>
        <w:tc>
          <w:tcPr>
            <w:tcW w:type="dxa" w:w="863"/>
          </w:tcPr>
          <w:p>
            <w:pPr>
              <w:spacing w:after="20" w:before="20"/>
            </w:pPr>
            <w:r/>
            <w:r>
              <w:rPr>
                <w:rFonts w:ascii="Times New Roman" w:hAnsi="Times New Roman" w:eastAsia="宋体"/>
                <w:b w:val="0"/>
                <w:sz w:val="21"/>
              </w:rPr>
              <w:t>2/6</w:t>
            </w:r>
          </w:p>
        </w:tc>
        <w:tc>
          <w:tcPr>
            <w:tcW w:type="dxa" w:w="863"/>
          </w:tcPr>
          <w:p>
            <w:pPr>
              <w:spacing w:after="20" w:before="20"/>
            </w:pPr>
            <w:r/>
            <w:r>
              <w:rPr>
                <w:rFonts w:ascii="Times New Roman" w:hAnsi="Times New Roman" w:eastAsia="宋体"/>
                <w:b w:val="0"/>
                <w:sz w:val="21"/>
              </w:rPr>
              <w:t>1/6</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四人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5/11</w:t>
            </w:r>
          </w:p>
        </w:tc>
        <w:tc>
          <w:tcPr>
            <w:tcW w:type="dxa" w:w="863"/>
          </w:tcPr>
          <w:p>
            <w:pPr>
              <w:spacing w:after="20" w:before="20"/>
            </w:pPr>
            <w:r/>
            <w:r>
              <w:rPr>
                <w:rFonts w:ascii="Times New Roman" w:hAnsi="Times New Roman" w:eastAsia="宋体"/>
                <w:b w:val="0"/>
                <w:sz w:val="21"/>
              </w:rPr>
              <w:t>3/11</w:t>
            </w:r>
          </w:p>
        </w:tc>
        <w:tc>
          <w:tcPr>
            <w:tcW w:type="dxa" w:w="863"/>
          </w:tcPr>
          <w:p>
            <w:pPr>
              <w:spacing w:after="20" w:before="20"/>
            </w:pPr>
            <w:r/>
            <w:r>
              <w:rPr>
                <w:rFonts w:ascii="Times New Roman" w:hAnsi="Times New Roman" w:eastAsia="宋体"/>
                <w:b w:val="0"/>
                <w:sz w:val="21"/>
              </w:rPr>
              <w:t>2/11</w:t>
            </w:r>
          </w:p>
        </w:tc>
        <w:tc>
          <w:tcPr>
            <w:tcW w:type="dxa" w:w="863"/>
          </w:tcPr>
          <w:p>
            <w:pPr>
              <w:spacing w:after="20" w:before="20"/>
            </w:pPr>
            <w:r/>
            <w:r>
              <w:rPr>
                <w:rFonts w:ascii="Times New Roman" w:hAnsi="Times New Roman" w:eastAsia="宋体"/>
                <w:b w:val="0"/>
                <w:sz w:val="21"/>
              </w:rPr>
              <w:t>1/11</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五人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7/18</w:t>
            </w:r>
          </w:p>
        </w:tc>
        <w:tc>
          <w:tcPr>
            <w:tcW w:type="dxa" w:w="863"/>
          </w:tcPr>
          <w:p>
            <w:pPr>
              <w:spacing w:after="20" w:before="20"/>
            </w:pPr>
            <w:r/>
            <w:r>
              <w:rPr>
                <w:rFonts w:ascii="Times New Roman" w:hAnsi="Times New Roman" w:eastAsia="宋体"/>
                <w:b w:val="0"/>
                <w:sz w:val="21"/>
              </w:rPr>
              <w:t>5/18</w:t>
            </w:r>
          </w:p>
        </w:tc>
        <w:tc>
          <w:tcPr>
            <w:tcW w:type="dxa" w:w="863"/>
          </w:tcPr>
          <w:p>
            <w:pPr>
              <w:spacing w:after="20" w:before="20"/>
            </w:pPr>
            <w:r/>
            <w:r>
              <w:rPr>
                <w:rFonts w:ascii="Times New Roman" w:hAnsi="Times New Roman" w:eastAsia="宋体"/>
                <w:b w:val="0"/>
                <w:sz w:val="21"/>
              </w:rPr>
              <w:t>3/18</w:t>
            </w:r>
          </w:p>
        </w:tc>
        <w:tc>
          <w:tcPr>
            <w:tcW w:type="dxa" w:w="863"/>
          </w:tcPr>
          <w:p>
            <w:pPr>
              <w:spacing w:after="20" w:before="20"/>
            </w:pPr>
            <w:r/>
            <w:r>
              <w:rPr>
                <w:rFonts w:ascii="Times New Roman" w:hAnsi="Times New Roman" w:eastAsia="宋体"/>
                <w:b w:val="0"/>
                <w:sz w:val="21"/>
              </w:rPr>
              <w:t>2/18</w:t>
            </w:r>
          </w:p>
        </w:tc>
        <w:tc>
          <w:tcPr>
            <w:tcW w:type="dxa" w:w="863"/>
          </w:tcPr>
          <w:p>
            <w:pPr>
              <w:spacing w:after="20" w:before="20"/>
            </w:pPr>
            <w:r/>
            <w:r>
              <w:rPr>
                <w:rFonts w:ascii="Times New Roman" w:hAnsi="Times New Roman" w:eastAsia="宋体"/>
                <w:b w:val="0"/>
                <w:sz w:val="21"/>
              </w:rPr>
              <w:t>1/18</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六人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10/26</w:t>
            </w:r>
          </w:p>
        </w:tc>
        <w:tc>
          <w:tcPr>
            <w:tcW w:type="dxa" w:w="863"/>
          </w:tcPr>
          <w:p>
            <w:pPr>
              <w:spacing w:after="20" w:before="20"/>
            </w:pPr>
            <w:r/>
            <w:r>
              <w:rPr>
                <w:rFonts w:ascii="Times New Roman" w:hAnsi="Times New Roman" w:eastAsia="宋体"/>
                <w:b w:val="0"/>
                <w:sz w:val="21"/>
              </w:rPr>
              <w:t>6/26</w:t>
            </w:r>
          </w:p>
        </w:tc>
        <w:tc>
          <w:tcPr>
            <w:tcW w:type="dxa" w:w="863"/>
          </w:tcPr>
          <w:p>
            <w:pPr>
              <w:spacing w:after="20" w:before="20"/>
            </w:pPr>
            <w:r/>
            <w:r>
              <w:rPr>
                <w:rFonts w:ascii="Times New Roman" w:hAnsi="Times New Roman" w:eastAsia="宋体"/>
                <w:b w:val="0"/>
                <w:sz w:val="21"/>
              </w:rPr>
              <w:t>4/26</w:t>
            </w:r>
          </w:p>
        </w:tc>
        <w:tc>
          <w:tcPr>
            <w:tcW w:type="dxa" w:w="863"/>
          </w:tcPr>
          <w:p>
            <w:pPr>
              <w:spacing w:after="20" w:before="20"/>
            </w:pPr>
            <w:r/>
            <w:r>
              <w:rPr>
                <w:rFonts w:ascii="Times New Roman" w:hAnsi="Times New Roman" w:eastAsia="宋体"/>
                <w:b w:val="0"/>
                <w:sz w:val="21"/>
              </w:rPr>
              <w:t>3/26</w:t>
            </w:r>
          </w:p>
        </w:tc>
        <w:tc>
          <w:tcPr>
            <w:tcW w:type="dxa" w:w="863"/>
          </w:tcPr>
          <w:p>
            <w:pPr>
              <w:spacing w:after="20" w:before="20"/>
            </w:pPr>
            <w:r/>
            <w:r>
              <w:rPr>
                <w:rFonts w:ascii="Times New Roman" w:hAnsi="Times New Roman" w:eastAsia="宋体"/>
                <w:b w:val="0"/>
                <w:sz w:val="21"/>
              </w:rPr>
              <w:t>2/26</w:t>
            </w:r>
          </w:p>
        </w:tc>
        <w:tc>
          <w:tcPr>
            <w:tcW w:type="dxa" w:w="863"/>
          </w:tcPr>
          <w:p>
            <w:pPr>
              <w:spacing w:after="20" w:before="20"/>
            </w:pPr>
            <w:r/>
            <w:r>
              <w:rPr>
                <w:rFonts w:ascii="Times New Roman" w:hAnsi="Times New Roman" w:eastAsia="宋体"/>
                <w:b w:val="0"/>
                <w:sz w:val="21"/>
              </w:rPr>
              <w:t>1/26</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七人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12/36</w:t>
            </w:r>
          </w:p>
        </w:tc>
        <w:tc>
          <w:tcPr>
            <w:tcW w:type="dxa" w:w="863"/>
          </w:tcPr>
          <w:p>
            <w:pPr>
              <w:spacing w:after="20" w:before="20"/>
            </w:pPr>
            <w:r/>
            <w:r>
              <w:rPr>
                <w:rFonts w:ascii="Times New Roman" w:hAnsi="Times New Roman" w:eastAsia="宋体"/>
                <w:b w:val="0"/>
                <w:sz w:val="21"/>
              </w:rPr>
              <w:t>8/36</w:t>
            </w:r>
          </w:p>
        </w:tc>
        <w:tc>
          <w:tcPr>
            <w:tcW w:type="dxa" w:w="863"/>
          </w:tcPr>
          <w:p>
            <w:pPr>
              <w:spacing w:after="20" w:before="20"/>
            </w:pPr>
            <w:r/>
            <w:r>
              <w:rPr>
                <w:rFonts w:ascii="Times New Roman" w:hAnsi="Times New Roman" w:eastAsia="宋体"/>
                <w:b w:val="0"/>
                <w:sz w:val="21"/>
              </w:rPr>
              <w:t>6/36</w:t>
            </w:r>
          </w:p>
        </w:tc>
        <w:tc>
          <w:tcPr>
            <w:tcW w:type="dxa" w:w="863"/>
          </w:tcPr>
          <w:p>
            <w:pPr>
              <w:spacing w:after="20" w:before="20"/>
            </w:pPr>
            <w:r/>
            <w:r>
              <w:rPr>
                <w:rFonts w:ascii="Times New Roman" w:hAnsi="Times New Roman" w:eastAsia="宋体"/>
                <w:b w:val="0"/>
                <w:sz w:val="21"/>
              </w:rPr>
              <w:t>4/36</w:t>
            </w:r>
          </w:p>
        </w:tc>
        <w:tc>
          <w:tcPr>
            <w:tcW w:type="dxa" w:w="863"/>
          </w:tcPr>
          <w:p>
            <w:pPr>
              <w:spacing w:after="20" w:before="20"/>
            </w:pPr>
            <w:r/>
            <w:r>
              <w:rPr>
                <w:rFonts w:ascii="Times New Roman" w:hAnsi="Times New Roman" w:eastAsia="宋体"/>
                <w:b w:val="0"/>
                <w:sz w:val="21"/>
              </w:rPr>
              <w:t>3/36</w:t>
            </w:r>
          </w:p>
        </w:tc>
        <w:tc>
          <w:tcPr>
            <w:tcW w:type="dxa" w:w="863"/>
          </w:tcPr>
          <w:p>
            <w:pPr>
              <w:spacing w:after="20" w:before="20"/>
            </w:pPr>
            <w:r/>
            <w:r>
              <w:rPr>
                <w:rFonts w:ascii="Times New Roman" w:hAnsi="Times New Roman" w:eastAsia="宋体"/>
                <w:b w:val="0"/>
                <w:sz w:val="21"/>
              </w:rPr>
              <w:t>2/36</w:t>
            </w:r>
          </w:p>
        </w:tc>
        <w:tc>
          <w:tcPr>
            <w:tcW w:type="dxa" w:w="863"/>
          </w:tcPr>
          <w:p>
            <w:pPr>
              <w:spacing w:after="20" w:before="20"/>
            </w:pPr>
            <w:r/>
            <w:r>
              <w:rPr>
                <w:rFonts w:ascii="Times New Roman" w:hAnsi="Times New Roman" w:eastAsia="宋体"/>
                <w:b w:val="0"/>
                <w:sz w:val="21"/>
              </w:rPr>
              <w:t>1/36</w:t>
            </w:r>
          </w:p>
        </w:tc>
      </w:tr>
    </w:tbl>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竞赛级别</w:t>
            </w:r>
          </w:p>
        </w:tc>
        <w:tc>
          <w:tcPr>
            <w:tcW w:type="dxa" w:w="1727"/>
          </w:tcPr>
          <w:p>
            <w:pPr>
              <w:spacing w:after="20" w:before="20"/>
            </w:pPr>
            <w:r/>
            <w:r>
              <w:rPr>
                <w:rFonts w:ascii="Times New Roman" w:hAnsi="Times New Roman" w:eastAsia="宋体"/>
                <w:b/>
                <w:sz w:val="21"/>
              </w:rPr>
              <w:t>获奖层次</w:t>
            </w:r>
          </w:p>
        </w:tc>
        <w:tc>
          <w:tcPr>
            <w:tcW w:type="dxa" w:w="1727"/>
          </w:tcPr>
          <w:p>
            <w:pPr>
              <w:spacing w:after="20" w:before="20"/>
            </w:pPr>
            <w:r/>
            <w:r>
              <w:rPr>
                <w:rFonts w:ascii="Times New Roman" w:hAnsi="Times New Roman" w:eastAsia="宋体"/>
                <w:b/>
                <w:sz w:val="21"/>
              </w:rPr>
              <w:t>总分</w:t>
            </w:r>
          </w:p>
        </w:tc>
        <w:tc>
          <w:tcPr>
            <w:tcW w:type="dxa" w:w="1727"/>
          </w:tcPr>
          <w:p>
            <w:pPr>
              <w:spacing w:after="20" w:before="20"/>
            </w:pPr>
            <w:r/>
            <w:r>
              <w:rPr>
                <w:rFonts w:ascii="Times New Roman" w:hAnsi="Times New Roman" w:eastAsia="宋体"/>
                <w:b/>
                <w:sz w:val="21"/>
              </w:rPr>
              <w:t>获奖等级</w:t>
            </w:r>
          </w:p>
        </w:tc>
        <w:tc>
          <w:tcPr>
            <w:tcW w:type="dxa" w:w="1727"/>
          </w:tcPr>
          <w:p>
            <w:pPr>
              <w:spacing w:after="20" w:before="20"/>
            </w:pPr>
            <w:r/>
            <w:r>
              <w:rPr>
                <w:rFonts w:ascii="Times New Roman" w:hAnsi="Times New Roman" w:eastAsia="宋体"/>
                <w:b/>
                <w:sz w:val="21"/>
              </w:rPr>
              <w:t>得分</w:t>
            </w:r>
          </w:p>
        </w:tc>
      </w:tr>
      <w:tr>
        <w:tc>
          <w:tcPr>
            <w:tcW w:type="dxa" w:w="1727"/>
          </w:tcPr>
          <w:p>
            <w:pPr>
              <w:spacing w:after="20" w:before="20"/>
            </w:pPr>
            <w:r/>
            <w:r>
              <w:rPr>
                <w:rFonts w:ascii="Times New Roman" w:hAnsi="Times New Roman" w:eastAsia="宋体"/>
                <w:b w:val="0"/>
                <w:sz w:val="21"/>
              </w:rPr>
              <w:t>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一等奖以上（前四名）</w:t>
            </w:r>
          </w:p>
        </w:tc>
        <w:tc>
          <w:tcPr>
            <w:tcW w:type="dxa" w:w="1727"/>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十、其他</w:t>
      </w:r>
    </w:p>
    <w:p>
      <w:pPr>
        <w:spacing w:after="80" w:lineRule="auto" w:line="360"/>
        <w:ind w:firstLine="482"/>
        <w:jc w:val="both"/>
      </w:pPr>
      <w:r>
        <w:rPr>
          <w:rFonts w:ascii="Times New Roman" w:hAnsi="Times New Roman" w:eastAsia="宋体"/>
          <w:b w:val="0"/>
          <w:sz w:val="24"/>
        </w:rPr>
        <w:t>1. 3 个月并提供服务证明。</w:t>
      </w:r>
    </w:p>
    <w:p>
      <w:pPr>
        <w:spacing w:after="80" w:lineRule="auto" w:line="360"/>
        <w:ind w:firstLine="482"/>
        <w:jc w:val="both"/>
      </w:pPr>
      <w:r>
        <w:rPr>
          <w:rFonts w:ascii="Times New Roman" w:hAnsi="Times New Roman" w:eastAsia="宋体"/>
          <w:b w:val="0"/>
          <w:sz w:val="24"/>
        </w:rPr>
        <w:t>2. 0.2。</w:t>
      </w:r>
    </w:p>
    <w:p>
      <w:pPr>
        <w:spacing w:before="160" w:after="80" w:lineRule="auto" w:line="360"/>
        <w:jc w:val="left"/>
      </w:pPr>
      <w:r>
        <w:rPr>
          <w:rFonts w:ascii="Times New Roman" w:hAnsi="Times New Roman" w:eastAsia="宋体"/>
          <w:b/>
          <w:sz w:val="28"/>
        </w:rPr>
        <w:t>八、注意事项</w:t>
      </w:r>
    </w:p>
    <w:p>
      <w:pPr>
        <w:spacing w:after="80" w:lineRule="auto" w:line="360"/>
        <w:ind w:firstLine="482"/>
        <w:jc w:val="both"/>
      </w:pPr>
      <w:r>
        <w:rPr>
          <w:rFonts w:ascii="Times New Roman" w:hAnsi="Times New Roman" w:eastAsia="宋体"/>
          <w:b w:val="0"/>
          <w:sz w:val="24"/>
        </w:rPr>
        <w:t>1. 以上所有加分项目应有官方表彰文件、证书原件予以证实。</w:t>
      </w:r>
    </w:p>
    <w:p>
      <w:pPr>
        <w:spacing w:after="80" w:lineRule="auto" w:line="360"/>
        <w:ind w:firstLine="482"/>
        <w:jc w:val="both"/>
      </w:pPr>
      <w:r>
        <w:rPr>
          <w:rFonts w:ascii="Times New Roman" w:hAnsi="Times New Roman" w:eastAsia="宋体"/>
          <w:b w:val="0"/>
          <w:sz w:val="24"/>
        </w:rPr>
        <w:t>2. 各项统计截止时间为申请推免年度的 8 月 31 日前。</w:t>
      </w:r>
    </w:p>
    <w:p>
      <w:pPr>
        <w:spacing w:after="80" w:lineRule="auto" w:line="360"/>
        <w:ind w:firstLine="482"/>
        <w:jc w:val="both"/>
      </w:pPr>
      <w:r>
        <w:rPr>
          <w:rFonts w:ascii="Times New Roman" w:hAnsi="Times New Roman" w:eastAsia="宋体"/>
          <w:b w:val="0"/>
          <w:sz w:val="24"/>
        </w:rPr>
        <w:t>3. 超出本指导意见的内容，由推免生遴选工作小组认定。</w:t>
      </w:r>
    </w:p>
    <w:p>
      <w:pPr>
        <w:spacing w:before="160" w:after="80" w:lineRule="auto" w:line="360"/>
        <w:jc w:val="left"/>
      </w:pPr>
      <w:r>
        <w:rPr>
          <w:rFonts w:ascii="Times New Roman" w:hAnsi="Times New Roman" w:eastAsia="宋体"/>
          <w:b/>
          <w:sz w:val="28"/>
        </w:rPr>
        <w:t>九、学科竞赛类别与计分</w:t>
      </w:r>
    </w:p>
    <w:p>
      <w:pPr>
        <w:spacing w:after="80" w:lineRule="auto" w:line="360"/>
        <w:ind w:firstLine="482"/>
        <w:jc w:val="both"/>
      </w:pPr>
      <w:r>
        <w:rPr>
          <w:rFonts w:ascii="Times New Roman" w:hAnsi="Times New Roman" w:eastAsia="宋体"/>
          <w:b w:val="0"/>
          <w:sz w:val="24"/>
        </w:rPr>
        <w:t>1. 学科竞赛类别表见表 3。</w:t>
      </w:r>
    </w:p>
    <w:p>
      <w:pPr>
        <w:spacing w:after="80" w:lineRule="auto" w:line="360"/>
        <w:ind w:firstLine="482"/>
        <w:jc w:val="both"/>
      </w:pPr>
      <w:r>
        <w:rPr>
          <w:rFonts w:ascii="Times New Roman" w:hAnsi="Times New Roman" w:eastAsia="宋体"/>
          <w:b w:val="0"/>
          <w:sz w:val="24"/>
        </w:rPr>
        <w:t>表 3 学科竞赛类别表</w:t>
      </w:r>
    </w:p>
    <w:tbl>
      <w:tblPr>
        <w:tblStyle w:val="TableGrid"/>
        <w:tblW w:type="auto" w:w="0"/>
        <w:jc w:val="center"/>
        <w:tblLook w:firstColumn="1" w:firstRow="1" w:lastColumn="0" w:lastRow="0" w:noHBand="0" w:noVBand="1" w:val="04A0"/>
      </w:tblPr>
      <w:tblGrid>
        <w:gridCol w:w="863"/>
        <w:gridCol w:w="863"/>
        <w:gridCol w:w="863"/>
        <w:gridCol w:w="863"/>
        <w:gridCol w:w="863"/>
        <w:gridCol w:w="863"/>
        <w:gridCol w:w="863"/>
        <w:gridCol w:w="863"/>
        <w:gridCol w:w="863"/>
        <w:gridCol w:w="863"/>
      </w:tblGrid>
      <w:tr>
        <w:tc>
          <w:tcPr>
            <w:tcW w:type="dxa" w:w="863"/>
          </w:tcPr>
          <w:p>
            <w:pPr>
              <w:spacing w:after="20" w:before="20"/>
            </w:pPr>
            <w:r/>
            <w:r>
              <w:rPr>
                <w:rFonts w:ascii="Times New Roman" w:hAnsi="Times New Roman" w:eastAsia="宋体"/>
                <w:b/>
                <w:sz w:val="21"/>
              </w:rPr>
              <w:t>档次</w:t>
            </w:r>
          </w:p>
        </w:tc>
        <w:tc>
          <w:tcPr>
            <w:tcW w:type="dxa" w:w="863"/>
          </w:tcPr>
          <w:p>
            <w:pPr>
              <w:spacing w:after="20" w:before="20"/>
            </w:pPr>
            <w:r/>
            <w:r>
              <w:rPr>
                <w:rFonts w:ascii="Times New Roman" w:hAnsi="Times New Roman" w:eastAsia="宋体"/>
                <w:b/>
                <w:sz w:val="21"/>
              </w:rPr>
              <w:t>科研成果</w:t>
            </w:r>
          </w:p>
        </w:tc>
        <w:tc>
          <w:tcPr>
            <w:tcW w:type="dxa" w:w="863"/>
          </w:tcPr>
          <w:p>
            <w:pPr>
              <w:spacing w:after="20" w:before="20"/>
            </w:pPr>
            <w:r/>
            <w:r>
              <w:rPr>
                <w:rFonts w:ascii="Times New Roman" w:hAnsi="Times New Roman" w:eastAsia="宋体"/>
                <w:b/>
                <w:sz w:val="21"/>
              </w:rPr>
              <w:t>I 类竞赛</w:t>
            </w:r>
          </w:p>
        </w:tc>
        <w:tc>
          <w:tcPr>
            <w:tcW w:type="dxa" w:w="863"/>
          </w:tcPr>
          <w:p>
            <w:pPr>
              <w:spacing w:after="20" w:before="20"/>
            </w:pPr>
            <w:r/>
            <w:r>
              <w:rPr>
                <w:rFonts w:ascii="Times New Roman" w:hAnsi="Times New Roman" w:eastAsia="宋体"/>
                <w:b/>
                <w:sz w:val="21"/>
              </w:rPr>
              <w:t>第一</w:t>
            </w:r>
          </w:p>
        </w:tc>
        <w:tc>
          <w:tcPr>
            <w:tcW w:type="dxa" w:w="863"/>
          </w:tcPr>
          <w:p>
            <w:pPr>
              <w:spacing w:after="20" w:before="20"/>
            </w:pPr>
            <w:r/>
            <w:r>
              <w:rPr>
                <w:rFonts w:ascii="Times New Roman" w:hAnsi="Times New Roman" w:eastAsia="宋体"/>
                <w:b/>
                <w:sz w:val="21"/>
              </w:rPr>
              <w:t>第二</w:t>
            </w:r>
          </w:p>
        </w:tc>
        <w:tc>
          <w:tcPr>
            <w:tcW w:type="dxa" w:w="863"/>
          </w:tcPr>
          <w:p>
            <w:pPr>
              <w:spacing w:after="20" w:before="20"/>
            </w:pPr>
            <w:r/>
            <w:r>
              <w:rPr>
                <w:rFonts w:ascii="Times New Roman" w:hAnsi="Times New Roman" w:eastAsia="宋体"/>
                <w:b/>
                <w:sz w:val="21"/>
              </w:rPr>
              <w:t>第三</w:t>
            </w:r>
          </w:p>
        </w:tc>
        <w:tc>
          <w:tcPr>
            <w:tcW w:type="dxa" w:w="863"/>
          </w:tcPr>
          <w:p>
            <w:pPr>
              <w:spacing w:after="20" w:before="20"/>
            </w:pPr>
            <w:r/>
            <w:r>
              <w:rPr>
                <w:rFonts w:ascii="Times New Roman" w:hAnsi="Times New Roman" w:eastAsia="宋体"/>
                <w:b/>
                <w:sz w:val="21"/>
              </w:rPr>
              <w:t>第四</w:t>
            </w:r>
          </w:p>
        </w:tc>
        <w:tc>
          <w:tcPr>
            <w:tcW w:type="dxa" w:w="863"/>
          </w:tcPr>
          <w:p>
            <w:pPr>
              <w:spacing w:after="20" w:before="20"/>
            </w:pPr>
            <w:r/>
            <w:r>
              <w:rPr>
                <w:rFonts w:ascii="Times New Roman" w:hAnsi="Times New Roman" w:eastAsia="宋体"/>
                <w:b/>
                <w:sz w:val="21"/>
              </w:rPr>
              <w:t>第五</w:t>
            </w:r>
          </w:p>
        </w:tc>
        <w:tc>
          <w:tcPr>
            <w:tcW w:type="dxa" w:w="863"/>
          </w:tcPr>
          <w:p>
            <w:pPr>
              <w:spacing w:after="20" w:before="20"/>
            </w:pPr>
            <w:r/>
            <w:r>
              <w:rPr>
                <w:rFonts w:ascii="Times New Roman" w:hAnsi="Times New Roman" w:eastAsia="宋体"/>
                <w:b/>
                <w:sz w:val="21"/>
              </w:rPr>
              <w:t>第六</w:t>
            </w:r>
          </w:p>
        </w:tc>
        <w:tc>
          <w:tcPr>
            <w:tcW w:type="dxa" w:w="863"/>
          </w:tcPr>
          <w:p>
            <w:pPr>
              <w:spacing w:after="20" w:before="20"/>
            </w:pPr>
            <w:r/>
            <w:r>
              <w:rPr>
                <w:rFonts w:ascii="Times New Roman" w:hAnsi="Times New Roman" w:eastAsia="宋体"/>
                <w:b/>
                <w:sz w:val="21"/>
              </w:rPr>
              <w:t>第七</w:t>
            </w:r>
          </w:p>
        </w:tc>
      </w:tr>
      <w:tr>
        <w:tc>
          <w:tcPr>
            <w:tcW w:type="dxa" w:w="863"/>
          </w:tcPr>
          <w:p>
            <w:pPr>
              <w:spacing w:after="20" w:before="20"/>
            </w:pPr>
            <w:r/>
            <w:r>
              <w:rPr>
                <w:rFonts w:ascii="Times New Roman" w:hAnsi="Times New Roman" w:eastAsia="宋体"/>
                <w:b w:val="0"/>
                <w:sz w:val="21"/>
              </w:rPr>
              <w:t>一人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1/1</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二人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2/3</w:t>
            </w:r>
          </w:p>
        </w:tc>
        <w:tc>
          <w:tcPr>
            <w:tcW w:type="dxa" w:w="863"/>
          </w:tcPr>
          <w:p>
            <w:pPr>
              <w:spacing w:after="20" w:before="20"/>
            </w:pPr>
            <w:r/>
            <w:r>
              <w:rPr>
                <w:rFonts w:ascii="Times New Roman" w:hAnsi="Times New Roman" w:eastAsia="宋体"/>
                <w:b w:val="0"/>
                <w:sz w:val="21"/>
              </w:rPr>
              <w:t>1/3</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三人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3/6</w:t>
            </w:r>
          </w:p>
        </w:tc>
        <w:tc>
          <w:tcPr>
            <w:tcW w:type="dxa" w:w="863"/>
          </w:tcPr>
          <w:p>
            <w:pPr>
              <w:spacing w:after="20" w:before="20"/>
            </w:pPr>
            <w:r/>
            <w:r>
              <w:rPr>
                <w:rFonts w:ascii="Times New Roman" w:hAnsi="Times New Roman" w:eastAsia="宋体"/>
                <w:b w:val="0"/>
                <w:sz w:val="21"/>
              </w:rPr>
              <w:t>2/6</w:t>
            </w:r>
          </w:p>
        </w:tc>
        <w:tc>
          <w:tcPr>
            <w:tcW w:type="dxa" w:w="863"/>
          </w:tcPr>
          <w:p>
            <w:pPr>
              <w:spacing w:after="20" w:before="20"/>
            </w:pPr>
            <w:r/>
            <w:r>
              <w:rPr>
                <w:rFonts w:ascii="Times New Roman" w:hAnsi="Times New Roman" w:eastAsia="宋体"/>
                <w:b w:val="0"/>
                <w:sz w:val="21"/>
              </w:rPr>
              <w:t>1/6</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四人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5/11</w:t>
            </w:r>
          </w:p>
        </w:tc>
        <w:tc>
          <w:tcPr>
            <w:tcW w:type="dxa" w:w="863"/>
          </w:tcPr>
          <w:p>
            <w:pPr>
              <w:spacing w:after="20" w:before="20"/>
            </w:pPr>
            <w:r/>
            <w:r>
              <w:rPr>
                <w:rFonts w:ascii="Times New Roman" w:hAnsi="Times New Roman" w:eastAsia="宋体"/>
                <w:b w:val="0"/>
                <w:sz w:val="21"/>
              </w:rPr>
              <w:t>3/11</w:t>
            </w:r>
          </w:p>
        </w:tc>
        <w:tc>
          <w:tcPr>
            <w:tcW w:type="dxa" w:w="863"/>
          </w:tcPr>
          <w:p>
            <w:pPr>
              <w:spacing w:after="20" w:before="20"/>
            </w:pPr>
            <w:r/>
            <w:r>
              <w:rPr>
                <w:rFonts w:ascii="Times New Roman" w:hAnsi="Times New Roman" w:eastAsia="宋体"/>
                <w:b w:val="0"/>
                <w:sz w:val="21"/>
              </w:rPr>
              <w:t>2/11</w:t>
            </w:r>
          </w:p>
        </w:tc>
        <w:tc>
          <w:tcPr>
            <w:tcW w:type="dxa" w:w="863"/>
          </w:tcPr>
          <w:p>
            <w:pPr>
              <w:spacing w:after="20" w:before="20"/>
            </w:pPr>
            <w:r/>
            <w:r>
              <w:rPr>
                <w:rFonts w:ascii="Times New Roman" w:hAnsi="Times New Roman" w:eastAsia="宋体"/>
                <w:b w:val="0"/>
                <w:sz w:val="21"/>
              </w:rPr>
              <w:t>1/11</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五人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7/18</w:t>
            </w:r>
          </w:p>
        </w:tc>
        <w:tc>
          <w:tcPr>
            <w:tcW w:type="dxa" w:w="863"/>
          </w:tcPr>
          <w:p>
            <w:pPr>
              <w:spacing w:after="20" w:before="20"/>
            </w:pPr>
            <w:r/>
            <w:r>
              <w:rPr>
                <w:rFonts w:ascii="Times New Roman" w:hAnsi="Times New Roman" w:eastAsia="宋体"/>
                <w:b w:val="0"/>
                <w:sz w:val="21"/>
              </w:rPr>
              <w:t>5/18</w:t>
            </w:r>
          </w:p>
        </w:tc>
        <w:tc>
          <w:tcPr>
            <w:tcW w:type="dxa" w:w="863"/>
          </w:tcPr>
          <w:p>
            <w:pPr>
              <w:spacing w:after="20" w:before="20"/>
            </w:pPr>
            <w:r/>
            <w:r>
              <w:rPr>
                <w:rFonts w:ascii="Times New Roman" w:hAnsi="Times New Roman" w:eastAsia="宋体"/>
                <w:b w:val="0"/>
                <w:sz w:val="21"/>
              </w:rPr>
              <w:t>3/18</w:t>
            </w:r>
          </w:p>
        </w:tc>
        <w:tc>
          <w:tcPr>
            <w:tcW w:type="dxa" w:w="863"/>
          </w:tcPr>
          <w:p>
            <w:pPr>
              <w:spacing w:after="20" w:before="20"/>
            </w:pPr>
            <w:r/>
            <w:r>
              <w:rPr>
                <w:rFonts w:ascii="Times New Roman" w:hAnsi="Times New Roman" w:eastAsia="宋体"/>
                <w:b w:val="0"/>
                <w:sz w:val="21"/>
              </w:rPr>
              <w:t>2/18</w:t>
            </w:r>
          </w:p>
        </w:tc>
        <w:tc>
          <w:tcPr>
            <w:tcW w:type="dxa" w:w="863"/>
          </w:tcPr>
          <w:p>
            <w:pPr>
              <w:spacing w:after="20" w:before="20"/>
            </w:pPr>
            <w:r/>
            <w:r>
              <w:rPr>
                <w:rFonts w:ascii="Times New Roman" w:hAnsi="Times New Roman" w:eastAsia="宋体"/>
                <w:b w:val="0"/>
                <w:sz w:val="21"/>
              </w:rPr>
              <w:t>1/18</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六人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10/26</w:t>
            </w:r>
          </w:p>
        </w:tc>
        <w:tc>
          <w:tcPr>
            <w:tcW w:type="dxa" w:w="863"/>
          </w:tcPr>
          <w:p>
            <w:pPr>
              <w:spacing w:after="20" w:before="20"/>
            </w:pPr>
            <w:r/>
            <w:r>
              <w:rPr>
                <w:rFonts w:ascii="Times New Roman" w:hAnsi="Times New Roman" w:eastAsia="宋体"/>
                <w:b w:val="0"/>
                <w:sz w:val="21"/>
              </w:rPr>
              <w:t>6/26</w:t>
            </w:r>
          </w:p>
        </w:tc>
        <w:tc>
          <w:tcPr>
            <w:tcW w:type="dxa" w:w="863"/>
          </w:tcPr>
          <w:p>
            <w:pPr>
              <w:spacing w:after="20" w:before="20"/>
            </w:pPr>
            <w:r/>
            <w:r>
              <w:rPr>
                <w:rFonts w:ascii="Times New Roman" w:hAnsi="Times New Roman" w:eastAsia="宋体"/>
                <w:b w:val="0"/>
                <w:sz w:val="21"/>
              </w:rPr>
              <w:t>4/26</w:t>
            </w:r>
          </w:p>
        </w:tc>
        <w:tc>
          <w:tcPr>
            <w:tcW w:type="dxa" w:w="863"/>
          </w:tcPr>
          <w:p>
            <w:pPr>
              <w:spacing w:after="20" w:before="20"/>
            </w:pPr>
            <w:r/>
            <w:r>
              <w:rPr>
                <w:rFonts w:ascii="Times New Roman" w:hAnsi="Times New Roman" w:eastAsia="宋体"/>
                <w:b w:val="0"/>
                <w:sz w:val="21"/>
              </w:rPr>
              <w:t>3/26</w:t>
            </w:r>
          </w:p>
        </w:tc>
        <w:tc>
          <w:tcPr>
            <w:tcW w:type="dxa" w:w="863"/>
          </w:tcPr>
          <w:p>
            <w:pPr>
              <w:spacing w:after="20" w:before="20"/>
            </w:pPr>
            <w:r/>
            <w:r>
              <w:rPr>
                <w:rFonts w:ascii="Times New Roman" w:hAnsi="Times New Roman" w:eastAsia="宋体"/>
                <w:b w:val="0"/>
                <w:sz w:val="21"/>
              </w:rPr>
              <w:t>2/26</w:t>
            </w:r>
          </w:p>
        </w:tc>
        <w:tc>
          <w:tcPr>
            <w:tcW w:type="dxa" w:w="863"/>
          </w:tcPr>
          <w:p>
            <w:pPr>
              <w:spacing w:after="20" w:before="20"/>
            </w:pPr>
            <w:r/>
            <w:r>
              <w:rPr>
                <w:rFonts w:ascii="Times New Roman" w:hAnsi="Times New Roman" w:eastAsia="宋体"/>
                <w:b w:val="0"/>
                <w:sz w:val="21"/>
              </w:rPr>
              <w:t>1/26</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七人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12/36</w:t>
            </w:r>
          </w:p>
        </w:tc>
        <w:tc>
          <w:tcPr>
            <w:tcW w:type="dxa" w:w="863"/>
          </w:tcPr>
          <w:p>
            <w:pPr>
              <w:spacing w:after="20" w:before="20"/>
            </w:pPr>
            <w:r/>
            <w:r>
              <w:rPr>
                <w:rFonts w:ascii="Times New Roman" w:hAnsi="Times New Roman" w:eastAsia="宋体"/>
                <w:b w:val="0"/>
                <w:sz w:val="21"/>
              </w:rPr>
              <w:t>8/36</w:t>
            </w:r>
          </w:p>
        </w:tc>
        <w:tc>
          <w:tcPr>
            <w:tcW w:type="dxa" w:w="863"/>
          </w:tcPr>
          <w:p>
            <w:pPr>
              <w:spacing w:after="20" w:before="20"/>
            </w:pPr>
            <w:r/>
            <w:r>
              <w:rPr>
                <w:rFonts w:ascii="Times New Roman" w:hAnsi="Times New Roman" w:eastAsia="宋体"/>
                <w:b w:val="0"/>
                <w:sz w:val="21"/>
              </w:rPr>
              <w:t>6/36</w:t>
            </w:r>
          </w:p>
        </w:tc>
        <w:tc>
          <w:tcPr>
            <w:tcW w:type="dxa" w:w="863"/>
          </w:tcPr>
          <w:p>
            <w:pPr>
              <w:spacing w:after="20" w:before="20"/>
            </w:pPr>
            <w:r/>
            <w:r>
              <w:rPr>
                <w:rFonts w:ascii="Times New Roman" w:hAnsi="Times New Roman" w:eastAsia="宋体"/>
                <w:b w:val="0"/>
                <w:sz w:val="21"/>
              </w:rPr>
              <w:t>4/36</w:t>
            </w:r>
          </w:p>
        </w:tc>
        <w:tc>
          <w:tcPr>
            <w:tcW w:type="dxa" w:w="863"/>
          </w:tcPr>
          <w:p>
            <w:pPr>
              <w:spacing w:after="20" w:before="20"/>
            </w:pPr>
            <w:r/>
            <w:r>
              <w:rPr>
                <w:rFonts w:ascii="Times New Roman" w:hAnsi="Times New Roman" w:eastAsia="宋体"/>
                <w:b w:val="0"/>
                <w:sz w:val="21"/>
              </w:rPr>
              <w:t>3/36</w:t>
            </w:r>
          </w:p>
        </w:tc>
        <w:tc>
          <w:tcPr>
            <w:tcW w:type="dxa" w:w="863"/>
          </w:tcPr>
          <w:p>
            <w:pPr>
              <w:spacing w:after="20" w:before="20"/>
            </w:pPr>
            <w:r/>
            <w:r>
              <w:rPr>
                <w:rFonts w:ascii="Times New Roman" w:hAnsi="Times New Roman" w:eastAsia="宋体"/>
                <w:b w:val="0"/>
                <w:sz w:val="21"/>
              </w:rPr>
              <w:t>2/36</w:t>
            </w:r>
          </w:p>
        </w:tc>
        <w:tc>
          <w:tcPr>
            <w:tcW w:type="dxa" w:w="863"/>
          </w:tcPr>
          <w:p>
            <w:pPr>
              <w:spacing w:after="20" w:before="20"/>
            </w:pPr>
            <w:r/>
            <w:r>
              <w:rPr>
                <w:rFonts w:ascii="Times New Roman" w:hAnsi="Times New Roman" w:eastAsia="宋体"/>
                <w:b w:val="0"/>
                <w:sz w:val="21"/>
              </w:rPr>
              <w:t>1/36</w:t>
            </w:r>
          </w:p>
        </w:tc>
      </w:tr>
    </w:tbl>
    <w:p>
      <w:pPr>
        <w:spacing w:after="80" w:lineRule="auto" w:line="360"/>
        <w:ind w:firstLine="482"/>
        <w:jc w:val="both"/>
      </w:pPr>
      <w:r>
        <w:rPr>
          <w:rFonts w:ascii="Times New Roman" w:hAnsi="Times New Roman" w:eastAsia="宋体"/>
          <w:b w:val="0"/>
          <w:sz w:val="24"/>
        </w:rPr>
        <w:t>2. 竞赛级别、获奖层次、总分、获奖等级、得分对应关系如下：</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竞赛级别</w:t>
            </w:r>
          </w:p>
        </w:tc>
        <w:tc>
          <w:tcPr>
            <w:tcW w:type="dxa" w:w="1727"/>
          </w:tcPr>
          <w:p>
            <w:pPr>
              <w:spacing w:after="20" w:before="20"/>
            </w:pPr>
            <w:r/>
            <w:r>
              <w:rPr>
                <w:rFonts w:ascii="Times New Roman" w:hAnsi="Times New Roman" w:eastAsia="宋体"/>
                <w:b/>
                <w:sz w:val="21"/>
              </w:rPr>
              <w:t>获奖层次</w:t>
            </w:r>
          </w:p>
        </w:tc>
        <w:tc>
          <w:tcPr>
            <w:tcW w:type="dxa" w:w="1727"/>
          </w:tcPr>
          <w:p>
            <w:pPr>
              <w:spacing w:after="20" w:before="20"/>
            </w:pPr>
            <w:r/>
            <w:r>
              <w:rPr>
                <w:rFonts w:ascii="Times New Roman" w:hAnsi="Times New Roman" w:eastAsia="宋体"/>
                <w:b/>
                <w:sz w:val="21"/>
              </w:rPr>
              <w:t>总分</w:t>
            </w:r>
          </w:p>
        </w:tc>
        <w:tc>
          <w:tcPr>
            <w:tcW w:type="dxa" w:w="1727"/>
          </w:tcPr>
          <w:p>
            <w:pPr>
              <w:spacing w:after="20" w:before="20"/>
            </w:pPr>
            <w:r/>
            <w:r>
              <w:rPr>
                <w:rFonts w:ascii="Times New Roman" w:hAnsi="Times New Roman" w:eastAsia="宋体"/>
                <w:b/>
                <w:sz w:val="21"/>
              </w:rPr>
              <w:t>获奖等级</w:t>
            </w:r>
          </w:p>
        </w:tc>
        <w:tc>
          <w:tcPr>
            <w:tcW w:type="dxa" w:w="1727"/>
          </w:tcPr>
          <w:p>
            <w:pPr>
              <w:spacing w:after="20" w:before="20"/>
            </w:pPr>
            <w:r/>
            <w:r>
              <w:rPr>
                <w:rFonts w:ascii="Times New Roman" w:hAnsi="Times New Roman" w:eastAsia="宋体"/>
                <w:b/>
                <w:sz w:val="21"/>
              </w:rPr>
              <w:t>得分</w:t>
            </w:r>
          </w:p>
        </w:tc>
      </w:tr>
      <w:tr>
        <w:tc>
          <w:tcPr>
            <w:tcW w:type="dxa" w:w="1727"/>
          </w:tcPr>
          <w:p>
            <w:pPr>
              <w:spacing w:after="20" w:before="20"/>
            </w:pPr>
            <w:r/>
            <w:r>
              <w:rPr>
                <w:rFonts w:ascii="Times New Roman" w:hAnsi="Times New Roman" w:eastAsia="宋体"/>
                <w:b w:val="0"/>
                <w:sz w:val="21"/>
              </w:rPr>
              <w:t>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一等奖以上（前四名）</w:t>
            </w:r>
          </w:p>
        </w:tc>
        <w:tc>
          <w:tcPr>
            <w:tcW w:type="dxa" w:w="1727"/>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十、其他</w:t>
      </w:r>
    </w:p>
    <w:p>
      <w:pPr>
        <w:spacing w:after="80" w:lineRule="auto" w:line="360"/>
        <w:ind w:firstLine="482"/>
        <w:jc w:val="both"/>
      </w:pPr>
      <w:r>
        <w:rPr>
          <w:rFonts w:ascii="Times New Roman" w:hAnsi="Times New Roman" w:eastAsia="宋体"/>
          <w:b w:val="0"/>
          <w:sz w:val="24"/>
        </w:rPr>
        <w:t>1. 个月并提供服务证明 0.2。</w:t>
      </w:r>
    </w:p>
    <w:p>
      <w:pPr>
        <w:spacing w:before="160" w:after="80" w:lineRule="auto" w:line="360"/>
        <w:jc w:val="left"/>
      </w:pPr>
      <w:r>
        <w:rPr>
          <w:rFonts w:ascii="Times New Roman" w:hAnsi="Times New Roman" w:eastAsia="宋体"/>
          <w:b/>
          <w:sz w:val="28"/>
        </w:rPr>
        <w:t>八、注意事项</w:t>
      </w:r>
    </w:p>
    <w:p>
      <w:pPr>
        <w:spacing w:after="80" w:lineRule="auto" w:line="360"/>
        <w:ind w:firstLine="482"/>
        <w:jc w:val="both"/>
      </w:pPr>
      <w:r>
        <w:rPr>
          <w:rFonts w:ascii="Times New Roman" w:hAnsi="Times New Roman" w:eastAsia="宋体"/>
          <w:b w:val="0"/>
          <w:sz w:val="24"/>
        </w:rPr>
        <w:t>1. 以上所有加分项目应有官方表彰文件、证书原件予以证实。</w:t>
      </w:r>
    </w:p>
    <w:p>
      <w:pPr>
        <w:spacing w:after="80" w:lineRule="auto" w:line="360"/>
        <w:ind w:firstLine="482"/>
        <w:jc w:val="both"/>
      </w:pPr>
      <w:r>
        <w:rPr>
          <w:rFonts w:ascii="Times New Roman" w:hAnsi="Times New Roman" w:eastAsia="宋体"/>
          <w:b w:val="0"/>
          <w:sz w:val="24"/>
        </w:rPr>
        <w:t>2. 各项统计截止时间为申请推免年度的 8 月 31 日前。</w:t>
      </w:r>
    </w:p>
    <w:p>
      <w:pPr>
        <w:spacing w:after="80" w:lineRule="auto" w:line="360"/>
        <w:ind w:firstLine="482"/>
        <w:jc w:val="both"/>
      </w:pPr>
      <w:r>
        <w:rPr>
          <w:rFonts w:ascii="Times New Roman" w:hAnsi="Times New Roman" w:eastAsia="宋体"/>
          <w:b w:val="0"/>
          <w:sz w:val="24"/>
        </w:rPr>
        <w:t>3. 超出本指导意见的内容，由推免生遴选工作小组认定。</w:t>
      </w:r>
    </w:p>
    <w:p>
      <w:pPr>
        <w:spacing w:before="160" w:after="80" w:lineRule="auto" w:line="360"/>
        <w:jc w:val="left"/>
      </w:pPr>
      <w:r>
        <w:rPr>
          <w:rFonts w:ascii="Times New Roman" w:hAnsi="Times New Roman" w:eastAsia="宋体"/>
          <w:b/>
          <w:sz w:val="28"/>
        </w:rPr>
        <w:t>九、学科竞赛类别与科研成果计分</w:t>
      </w:r>
    </w:p>
    <w:p>
      <w:pPr>
        <w:spacing w:after="80" w:lineRule="auto" w:line="360"/>
        <w:ind w:firstLine="482"/>
        <w:jc w:val="both"/>
      </w:pPr>
      <w:r>
        <w:rPr>
          <w:rFonts w:ascii="Times New Roman" w:hAnsi="Times New Roman" w:eastAsia="宋体"/>
          <w:b w:val="0"/>
          <w:sz w:val="24"/>
        </w:rPr>
        <w:t>具体见表 3。</w:t>
      </w:r>
    </w:p>
    <w:p>
      <w:pPr>
        <w:spacing w:after="80" w:lineRule="auto" w:line="360"/>
        <w:ind w:firstLine="482"/>
        <w:jc w:val="both"/>
      </w:pPr>
      <w:r>
        <w:rPr>
          <w:rFonts w:ascii="Times New Roman" w:hAnsi="Times New Roman" w:eastAsia="宋体"/>
          <w:b w:val="0"/>
          <w:sz w:val="24"/>
        </w:rPr>
        <w:t>表 3 学科竞赛类别表</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档次</w:t>
            </w:r>
          </w:p>
        </w:tc>
        <w:tc>
          <w:tcPr>
            <w:tcW w:type="dxa" w:w="959"/>
          </w:tcPr>
          <w:p>
            <w:pPr>
              <w:spacing w:after="20" w:before="20"/>
            </w:pPr>
            <w:r/>
            <w:r>
              <w:rPr>
                <w:rFonts w:ascii="Times New Roman" w:hAnsi="Times New Roman" w:eastAsia="宋体"/>
                <w:b/>
                <w:sz w:val="21"/>
              </w:rPr>
              <w:t>科研成果</w:t>
            </w:r>
          </w:p>
        </w:tc>
        <w:tc>
          <w:tcPr>
            <w:tcW w:type="dxa" w:w="959"/>
          </w:tcPr>
          <w:p>
            <w:pPr>
              <w:spacing w:after="20" w:before="20"/>
            </w:pPr>
            <w:r/>
            <w:r>
              <w:rPr>
                <w:rFonts w:ascii="Times New Roman" w:hAnsi="Times New Roman" w:eastAsia="宋体"/>
                <w:b/>
                <w:sz w:val="21"/>
              </w:rPr>
              <w:t>I 类竞赛第一</w:t>
            </w:r>
          </w:p>
        </w:tc>
        <w:tc>
          <w:tcPr>
            <w:tcW w:type="dxa" w:w="959"/>
          </w:tcPr>
          <w:p>
            <w:pPr>
              <w:spacing w:after="20" w:before="20"/>
            </w:pPr>
            <w:r/>
            <w:r>
              <w:rPr>
                <w:rFonts w:ascii="Times New Roman" w:hAnsi="Times New Roman" w:eastAsia="宋体"/>
                <w:b/>
                <w:sz w:val="21"/>
              </w:rPr>
              <w:t>第二</w:t>
            </w:r>
          </w:p>
        </w:tc>
        <w:tc>
          <w:tcPr>
            <w:tcW w:type="dxa" w:w="959"/>
          </w:tcPr>
          <w:p>
            <w:pPr>
              <w:spacing w:after="20" w:before="20"/>
            </w:pPr>
            <w:r/>
            <w:r>
              <w:rPr>
                <w:rFonts w:ascii="Times New Roman" w:hAnsi="Times New Roman" w:eastAsia="宋体"/>
                <w:b/>
                <w:sz w:val="21"/>
              </w:rPr>
              <w:t>第三</w:t>
            </w:r>
          </w:p>
        </w:tc>
        <w:tc>
          <w:tcPr>
            <w:tcW w:type="dxa" w:w="959"/>
          </w:tcPr>
          <w:p>
            <w:pPr>
              <w:spacing w:after="20" w:before="20"/>
            </w:pPr>
            <w:r/>
            <w:r>
              <w:rPr>
                <w:rFonts w:ascii="Times New Roman" w:hAnsi="Times New Roman" w:eastAsia="宋体"/>
                <w:b/>
                <w:sz w:val="21"/>
              </w:rPr>
              <w:t>第四</w:t>
            </w:r>
          </w:p>
        </w:tc>
        <w:tc>
          <w:tcPr>
            <w:tcW w:type="dxa" w:w="959"/>
          </w:tcPr>
          <w:p>
            <w:pPr>
              <w:spacing w:after="20" w:before="20"/>
            </w:pPr>
            <w:r/>
            <w:r>
              <w:rPr>
                <w:rFonts w:ascii="Times New Roman" w:hAnsi="Times New Roman" w:eastAsia="宋体"/>
                <w:b/>
                <w:sz w:val="21"/>
              </w:rPr>
              <w:t>第五</w:t>
            </w:r>
          </w:p>
        </w:tc>
        <w:tc>
          <w:tcPr>
            <w:tcW w:type="dxa" w:w="959"/>
          </w:tcPr>
          <w:p>
            <w:pPr>
              <w:spacing w:after="20" w:before="20"/>
            </w:pPr>
            <w:r/>
            <w:r>
              <w:rPr>
                <w:rFonts w:ascii="Times New Roman" w:hAnsi="Times New Roman" w:eastAsia="宋体"/>
                <w:b/>
                <w:sz w:val="21"/>
              </w:rPr>
              <w:t>第六</w:t>
            </w:r>
          </w:p>
        </w:tc>
        <w:tc>
          <w:tcPr>
            <w:tcW w:type="dxa" w:w="959"/>
          </w:tcPr>
          <w:p>
            <w:pPr>
              <w:spacing w:after="20" w:before="20"/>
            </w:pPr>
            <w:r/>
            <w:r>
              <w:rPr>
                <w:rFonts w:ascii="Times New Roman" w:hAnsi="Times New Roman" w:eastAsia="宋体"/>
                <w:b/>
                <w:sz w:val="21"/>
              </w:rPr>
              <w:t>第七</w:t>
            </w:r>
          </w:p>
        </w:tc>
      </w:tr>
      <w:tr>
        <w:tc>
          <w:tcPr>
            <w:tcW w:type="dxa" w:w="959"/>
          </w:tcPr>
          <w:p>
            <w:pPr>
              <w:spacing w:after="20" w:before="20"/>
            </w:pPr>
            <w:r/>
            <w:r>
              <w:rPr>
                <w:rFonts w:ascii="Times New Roman" w:hAnsi="Times New Roman" w:eastAsia="宋体"/>
                <w:b w:val="0"/>
                <w:sz w:val="21"/>
              </w:rPr>
              <w:t>一人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1/1</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二人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2/3</w:t>
            </w:r>
          </w:p>
        </w:tc>
        <w:tc>
          <w:tcPr>
            <w:tcW w:type="dxa" w:w="959"/>
          </w:tcPr>
          <w:p>
            <w:pPr>
              <w:spacing w:after="20" w:before="20"/>
            </w:pPr>
            <w:r/>
            <w:r>
              <w:rPr>
                <w:rFonts w:ascii="Times New Roman" w:hAnsi="Times New Roman" w:eastAsia="宋体"/>
                <w:b w:val="0"/>
                <w:sz w:val="21"/>
              </w:rPr>
              <w:t>1/3</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三人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3/6</w:t>
            </w:r>
          </w:p>
        </w:tc>
        <w:tc>
          <w:tcPr>
            <w:tcW w:type="dxa" w:w="959"/>
          </w:tcPr>
          <w:p>
            <w:pPr>
              <w:spacing w:after="20" w:before="20"/>
            </w:pPr>
            <w:r/>
            <w:r>
              <w:rPr>
                <w:rFonts w:ascii="Times New Roman" w:hAnsi="Times New Roman" w:eastAsia="宋体"/>
                <w:b w:val="0"/>
                <w:sz w:val="21"/>
              </w:rPr>
              <w:t>2/6</w:t>
            </w:r>
          </w:p>
        </w:tc>
        <w:tc>
          <w:tcPr>
            <w:tcW w:type="dxa" w:w="959"/>
          </w:tcPr>
          <w:p>
            <w:pPr>
              <w:spacing w:after="20" w:before="20"/>
            </w:pPr>
            <w:r/>
            <w:r>
              <w:rPr>
                <w:rFonts w:ascii="Times New Roman" w:hAnsi="Times New Roman" w:eastAsia="宋体"/>
                <w:b w:val="0"/>
                <w:sz w:val="21"/>
              </w:rPr>
              <w:t>1/6</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四人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5/11</w:t>
            </w:r>
          </w:p>
        </w:tc>
        <w:tc>
          <w:tcPr>
            <w:tcW w:type="dxa" w:w="959"/>
          </w:tcPr>
          <w:p>
            <w:pPr>
              <w:spacing w:after="20" w:before="20"/>
            </w:pPr>
            <w:r/>
            <w:r>
              <w:rPr>
                <w:rFonts w:ascii="Times New Roman" w:hAnsi="Times New Roman" w:eastAsia="宋体"/>
                <w:b w:val="0"/>
                <w:sz w:val="21"/>
              </w:rPr>
              <w:t>3/11</w:t>
            </w:r>
          </w:p>
        </w:tc>
        <w:tc>
          <w:tcPr>
            <w:tcW w:type="dxa" w:w="959"/>
          </w:tcPr>
          <w:p>
            <w:pPr>
              <w:spacing w:after="20" w:before="20"/>
            </w:pPr>
            <w:r/>
            <w:r>
              <w:rPr>
                <w:rFonts w:ascii="Times New Roman" w:hAnsi="Times New Roman" w:eastAsia="宋体"/>
                <w:b w:val="0"/>
                <w:sz w:val="21"/>
              </w:rPr>
              <w:t>2/11</w:t>
            </w:r>
          </w:p>
        </w:tc>
        <w:tc>
          <w:tcPr>
            <w:tcW w:type="dxa" w:w="959"/>
          </w:tcPr>
          <w:p>
            <w:pPr>
              <w:spacing w:after="20" w:before="20"/>
            </w:pPr>
            <w:r/>
            <w:r>
              <w:rPr>
                <w:rFonts w:ascii="Times New Roman" w:hAnsi="Times New Roman" w:eastAsia="宋体"/>
                <w:b w:val="0"/>
                <w:sz w:val="21"/>
              </w:rPr>
              <w:t>1/11</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五人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7/18</w:t>
            </w:r>
          </w:p>
        </w:tc>
        <w:tc>
          <w:tcPr>
            <w:tcW w:type="dxa" w:w="959"/>
          </w:tcPr>
          <w:p>
            <w:pPr>
              <w:spacing w:after="20" w:before="20"/>
            </w:pPr>
            <w:r/>
            <w:r>
              <w:rPr>
                <w:rFonts w:ascii="Times New Roman" w:hAnsi="Times New Roman" w:eastAsia="宋体"/>
                <w:b w:val="0"/>
                <w:sz w:val="21"/>
              </w:rPr>
              <w:t>5/18</w:t>
            </w:r>
          </w:p>
        </w:tc>
        <w:tc>
          <w:tcPr>
            <w:tcW w:type="dxa" w:w="959"/>
          </w:tcPr>
          <w:p>
            <w:pPr>
              <w:spacing w:after="20" w:before="20"/>
            </w:pPr>
            <w:r/>
            <w:r>
              <w:rPr>
                <w:rFonts w:ascii="Times New Roman" w:hAnsi="Times New Roman" w:eastAsia="宋体"/>
                <w:b w:val="0"/>
                <w:sz w:val="21"/>
              </w:rPr>
              <w:t>3/18</w:t>
            </w:r>
          </w:p>
        </w:tc>
        <w:tc>
          <w:tcPr>
            <w:tcW w:type="dxa" w:w="959"/>
          </w:tcPr>
          <w:p>
            <w:pPr>
              <w:spacing w:after="20" w:before="20"/>
            </w:pPr>
            <w:r/>
            <w:r>
              <w:rPr>
                <w:rFonts w:ascii="Times New Roman" w:hAnsi="Times New Roman" w:eastAsia="宋体"/>
                <w:b w:val="0"/>
                <w:sz w:val="21"/>
              </w:rPr>
              <w:t>2/18</w:t>
            </w:r>
          </w:p>
        </w:tc>
        <w:tc>
          <w:tcPr>
            <w:tcW w:type="dxa" w:w="959"/>
          </w:tcPr>
          <w:p>
            <w:pPr>
              <w:spacing w:after="20" w:before="20"/>
            </w:pPr>
            <w:r/>
            <w:r>
              <w:rPr>
                <w:rFonts w:ascii="Times New Roman" w:hAnsi="Times New Roman" w:eastAsia="宋体"/>
                <w:b w:val="0"/>
                <w:sz w:val="21"/>
              </w:rPr>
              <w:t>1/18</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六人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10/26</w:t>
            </w:r>
          </w:p>
        </w:tc>
        <w:tc>
          <w:tcPr>
            <w:tcW w:type="dxa" w:w="959"/>
          </w:tcPr>
          <w:p>
            <w:pPr>
              <w:spacing w:after="20" w:before="20"/>
            </w:pPr>
            <w:r/>
            <w:r>
              <w:rPr>
                <w:rFonts w:ascii="Times New Roman" w:hAnsi="Times New Roman" w:eastAsia="宋体"/>
                <w:b w:val="0"/>
                <w:sz w:val="21"/>
              </w:rPr>
              <w:t>6/26</w:t>
            </w:r>
          </w:p>
        </w:tc>
        <w:tc>
          <w:tcPr>
            <w:tcW w:type="dxa" w:w="959"/>
          </w:tcPr>
          <w:p>
            <w:pPr>
              <w:spacing w:after="20" w:before="20"/>
            </w:pPr>
            <w:r/>
            <w:r>
              <w:rPr>
                <w:rFonts w:ascii="Times New Roman" w:hAnsi="Times New Roman" w:eastAsia="宋体"/>
                <w:b w:val="0"/>
                <w:sz w:val="21"/>
              </w:rPr>
              <w:t>4/26</w:t>
            </w:r>
          </w:p>
        </w:tc>
        <w:tc>
          <w:tcPr>
            <w:tcW w:type="dxa" w:w="959"/>
          </w:tcPr>
          <w:p>
            <w:pPr>
              <w:spacing w:after="20" w:before="20"/>
            </w:pPr>
            <w:r/>
            <w:r>
              <w:rPr>
                <w:rFonts w:ascii="Times New Roman" w:hAnsi="Times New Roman" w:eastAsia="宋体"/>
                <w:b w:val="0"/>
                <w:sz w:val="21"/>
              </w:rPr>
              <w:t>3/26</w:t>
            </w:r>
          </w:p>
        </w:tc>
        <w:tc>
          <w:tcPr>
            <w:tcW w:type="dxa" w:w="959"/>
          </w:tcPr>
          <w:p>
            <w:pPr>
              <w:spacing w:after="20" w:before="20"/>
            </w:pPr>
            <w:r/>
            <w:r>
              <w:rPr>
                <w:rFonts w:ascii="Times New Roman" w:hAnsi="Times New Roman" w:eastAsia="宋体"/>
                <w:b w:val="0"/>
                <w:sz w:val="21"/>
              </w:rPr>
              <w:t>2/26</w:t>
            </w:r>
          </w:p>
        </w:tc>
        <w:tc>
          <w:tcPr>
            <w:tcW w:type="dxa" w:w="959"/>
          </w:tcPr>
          <w:p>
            <w:pPr>
              <w:spacing w:after="20" w:before="20"/>
            </w:pPr>
            <w:r/>
            <w:r>
              <w:rPr>
                <w:rFonts w:ascii="Times New Roman" w:hAnsi="Times New Roman" w:eastAsia="宋体"/>
                <w:b w:val="0"/>
                <w:sz w:val="21"/>
              </w:rPr>
              <w:t>1/26</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七人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12/36</w:t>
            </w:r>
          </w:p>
        </w:tc>
        <w:tc>
          <w:tcPr>
            <w:tcW w:type="dxa" w:w="959"/>
          </w:tcPr>
          <w:p>
            <w:pPr>
              <w:spacing w:after="20" w:before="20"/>
            </w:pPr>
            <w:r/>
            <w:r>
              <w:rPr>
                <w:rFonts w:ascii="Times New Roman" w:hAnsi="Times New Roman" w:eastAsia="宋体"/>
                <w:b w:val="0"/>
                <w:sz w:val="21"/>
              </w:rPr>
              <w:t>8/36</w:t>
            </w:r>
          </w:p>
        </w:tc>
        <w:tc>
          <w:tcPr>
            <w:tcW w:type="dxa" w:w="959"/>
          </w:tcPr>
          <w:p>
            <w:pPr>
              <w:spacing w:after="20" w:before="20"/>
            </w:pPr>
            <w:r/>
            <w:r>
              <w:rPr>
                <w:rFonts w:ascii="Times New Roman" w:hAnsi="Times New Roman" w:eastAsia="宋体"/>
                <w:b w:val="0"/>
                <w:sz w:val="21"/>
              </w:rPr>
              <w:t>6/36</w:t>
            </w:r>
          </w:p>
        </w:tc>
        <w:tc>
          <w:tcPr>
            <w:tcW w:type="dxa" w:w="959"/>
          </w:tcPr>
          <w:p>
            <w:pPr>
              <w:spacing w:after="20" w:before="20"/>
            </w:pPr>
            <w:r/>
            <w:r>
              <w:rPr>
                <w:rFonts w:ascii="Times New Roman" w:hAnsi="Times New Roman" w:eastAsia="宋体"/>
                <w:b w:val="0"/>
                <w:sz w:val="21"/>
              </w:rPr>
              <w:t>4/36</w:t>
            </w:r>
          </w:p>
        </w:tc>
        <w:tc>
          <w:tcPr>
            <w:tcW w:type="dxa" w:w="959"/>
          </w:tcPr>
          <w:p>
            <w:pPr>
              <w:spacing w:after="20" w:before="20"/>
            </w:pPr>
            <w:r/>
            <w:r>
              <w:rPr>
                <w:rFonts w:ascii="Times New Roman" w:hAnsi="Times New Roman" w:eastAsia="宋体"/>
                <w:b w:val="0"/>
                <w:sz w:val="21"/>
              </w:rPr>
              <w:t>3/36</w:t>
            </w:r>
          </w:p>
        </w:tc>
        <w:tc>
          <w:tcPr>
            <w:tcW w:type="dxa" w:w="959"/>
          </w:tcPr>
          <w:p>
            <w:pPr>
              <w:spacing w:after="20" w:before="20"/>
            </w:pPr>
            <w:r/>
            <w:r>
              <w:rPr>
                <w:rFonts w:ascii="Times New Roman" w:hAnsi="Times New Roman" w:eastAsia="宋体"/>
                <w:b w:val="0"/>
                <w:sz w:val="21"/>
              </w:rPr>
              <w:t>2/36</w:t>
            </w:r>
          </w:p>
        </w:tc>
        <w:tc>
          <w:tcPr>
            <w:tcW w:type="dxa" w:w="959"/>
          </w:tcPr>
          <w:p>
            <w:pPr>
              <w:spacing w:after="20" w:before="20"/>
            </w:pPr>
            <w:r/>
            <w:r>
              <w:rPr>
                <w:rFonts w:ascii="Times New Roman" w:hAnsi="Times New Roman" w:eastAsia="宋体"/>
                <w:b w:val="0"/>
                <w:sz w:val="21"/>
              </w:rPr>
              <w:t>1/36</w:t>
            </w:r>
          </w:p>
        </w:tc>
      </w:tr>
    </w:tbl>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竞赛级别</w:t>
            </w:r>
          </w:p>
        </w:tc>
        <w:tc>
          <w:tcPr>
            <w:tcW w:type="dxa" w:w="1727"/>
          </w:tcPr>
          <w:p>
            <w:pPr>
              <w:spacing w:after="20" w:before="20"/>
            </w:pPr>
            <w:r/>
            <w:r>
              <w:rPr>
                <w:rFonts w:ascii="Times New Roman" w:hAnsi="Times New Roman" w:eastAsia="宋体"/>
                <w:b/>
                <w:sz w:val="21"/>
              </w:rPr>
              <w:t>获奖层次</w:t>
            </w:r>
          </w:p>
        </w:tc>
        <w:tc>
          <w:tcPr>
            <w:tcW w:type="dxa" w:w="1727"/>
          </w:tcPr>
          <w:p>
            <w:pPr>
              <w:spacing w:after="20" w:before="20"/>
            </w:pPr>
            <w:r/>
            <w:r>
              <w:rPr>
                <w:rFonts w:ascii="Times New Roman" w:hAnsi="Times New Roman" w:eastAsia="宋体"/>
                <w:b/>
                <w:sz w:val="21"/>
              </w:rPr>
              <w:t>总分</w:t>
            </w:r>
          </w:p>
        </w:tc>
        <w:tc>
          <w:tcPr>
            <w:tcW w:type="dxa" w:w="1727"/>
          </w:tcPr>
          <w:p>
            <w:pPr>
              <w:spacing w:after="20" w:before="20"/>
            </w:pPr>
            <w:r/>
            <w:r>
              <w:rPr>
                <w:rFonts w:ascii="Times New Roman" w:hAnsi="Times New Roman" w:eastAsia="宋体"/>
                <w:b/>
                <w:sz w:val="21"/>
              </w:rPr>
              <w:t>获奖等级</w:t>
            </w:r>
          </w:p>
        </w:tc>
        <w:tc>
          <w:tcPr>
            <w:tcW w:type="dxa" w:w="1727"/>
          </w:tcPr>
          <w:p>
            <w:pPr>
              <w:spacing w:after="20" w:before="20"/>
            </w:pPr>
            <w:r/>
            <w:r>
              <w:rPr>
                <w:rFonts w:ascii="Times New Roman" w:hAnsi="Times New Roman" w:eastAsia="宋体"/>
                <w:b/>
                <w:sz w:val="21"/>
              </w:rPr>
              <w:t>得分</w:t>
            </w:r>
          </w:p>
        </w:tc>
      </w:tr>
      <w:tr>
        <w:tc>
          <w:tcPr>
            <w:tcW w:type="dxa" w:w="1727"/>
          </w:tcPr>
          <w:p>
            <w:pPr>
              <w:spacing w:after="20" w:before="20"/>
            </w:pPr>
            <w:r/>
            <w:r>
              <w:rPr>
                <w:rFonts w:ascii="Times New Roman" w:hAnsi="Times New Roman" w:eastAsia="宋体"/>
                <w:b w:val="0"/>
                <w:sz w:val="21"/>
              </w:rPr>
              <w:t>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一等奖以上（前四名）</w:t>
            </w:r>
          </w:p>
        </w:tc>
        <w:tc>
          <w:tcPr>
            <w:tcW w:type="dxa" w:w="1727"/>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八、注意事项</w:t>
      </w:r>
    </w:p>
    <w:p>
      <w:pPr>
        <w:spacing w:after="80" w:lineRule="auto" w:line="360"/>
        <w:ind w:firstLine="482"/>
        <w:jc w:val="both"/>
      </w:pPr>
      <w:r>
        <w:rPr>
          <w:rFonts w:ascii="Times New Roman" w:hAnsi="Times New Roman" w:eastAsia="宋体"/>
          <w:b w:val="0"/>
          <w:sz w:val="24"/>
        </w:rPr>
        <w:t>1. 以上所有加分项目应有官方表彰文件、证书原件予以证实。</w:t>
      </w:r>
    </w:p>
    <w:p>
      <w:pPr>
        <w:spacing w:after="80" w:lineRule="auto" w:line="360"/>
        <w:ind w:firstLine="482"/>
        <w:jc w:val="both"/>
      </w:pPr>
      <w:r>
        <w:rPr>
          <w:rFonts w:ascii="Times New Roman" w:hAnsi="Times New Roman" w:eastAsia="宋体"/>
          <w:b w:val="0"/>
          <w:sz w:val="24"/>
        </w:rPr>
        <w:t>2. 各项统计截止时间为申请推免年度的 8 月 31 日前。</w:t>
      </w:r>
    </w:p>
    <w:p>
      <w:pPr>
        <w:spacing w:after="80" w:lineRule="auto" w:line="360"/>
        <w:ind w:firstLine="482"/>
        <w:jc w:val="both"/>
      </w:pPr>
      <w:r>
        <w:rPr>
          <w:rFonts w:ascii="Times New Roman" w:hAnsi="Times New Roman" w:eastAsia="宋体"/>
          <w:b w:val="0"/>
          <w:sz w:val="24"/>
        </w:rPr>
        <w:t>3. 超出本指导意见的内容，由推免生遴选工作小组认定。</w:t>
      </w:r>
    </w:p>
    <w:p>
      <w:pPr>
        <w:spacing w:before="160" w:after="80" w:lineRule="auto" w:line="360"/>
        <w:jc w:val="left"/>
      </w:pPr>
      <w:r>
        <w:rPr>
          <w:rFonts w:ascii="Times New Roman" w:hAnsi="Times New Roman" w:eastAsia="宋体"/>
          <w:b/>
          <w:sz w:val="28"/>
        </w:rPr>
        <w:t>九、学科竞赛类别表</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档次</w:t>
            </w:r>
          </w:p>
        </w:tc>
        <w:tc>
          <w:tcPr>
            <w:tcW w:type="dxa" w:w="959"/>
          </w:tcPr>
          <w:p>
            <w:pPr>
              <w:spacing w:after="20" w:before="20"/>
            </w:pPr>
            <w:r/>
            <w:r>
              <w:rPr>
                <w:rFonts w:ascii="Times New Roman" w:hAnsi="Times New Roman" w:eastAsia="宋体"/>
                <w:b/>
                <w:sz w:val="21"/>
              </w:rPr>
              <w:t>科研成果</w:t>
            </w:r>
          </w:p>
        </w:tc>
        <w:tc>
          <w:tcPr>
            <w:tcW w:type="dxa" w:w="959"/>
          </w:tcPr>
          <w:p>
            <w:pPr>
              <w:spacing w:after="20" w:before="20"/>
            </w:pPr>
            <w:r/>
            <w:r>
              <w:rPr>
                <w:rFonts w:ascii="Times New Roman" w:hAnsi="Times New Roman" w:eastAsia="宋体"/>
                <w:b/>
                <w:sz w:val="21"/>
              </w:rPr>
              <w:t>I 类竞赛第一</w:t>
            </w:r>
          </w:p>
        </w:tc>
        <w:tc>
          <w:tcPr>
            <w:tcW w:type="dxa" w:w="959"/>
          </w:tcPr>
          <w:p>
            <w:pPr>
              <w:spacing w:after="20" w:before="20"/>
            </w:pPr>
            <w:r/>
            <w:r>
              <w:rPr>
                <w:rFonts w:ascii="Times New Roman" w:hAnsi="Times New Roman" w:eastAsia="宋体"/>
                <w:b/>
                <w:sz w:val="21"/>
              </w:rPr>
              <w:t>第二</w:t>
            </w:r>
          </w:p>
        </w:tc>
        <w:tc>
          <w:tcPr>
            <w:tcW w:type="dxa" w:w="959"/>
          </w:tcPr>
          <w:p>
            <w:pPr>
              <w:spacing w:after="20" w:before="20"/>
            </w:pPr>
            <w:r/>
            <w:r>
              <w:rPr>
                <w:rFonts w:ascii="Times New Roman" w:hAnsi="Times New Roman" w:eastAsia="宋体"/>
                <w:b/>
                <w:sz w:val="21"/>
              </w:rPr>
              <w:t>第三</w:t>
            </w:r>
          </w:p>
        </w:tc>
        <w:tc>
          <w:tcPr>
            <w:tcW w:type="dxa" w:w="959"/>
          </w:tcPr>
          <w:p>
            <w:pPr>
              <w:spacing w:after="20" w:before="20"/>
            </w:pPr>
            <w:r/>
            <w:r>
              <w:rPr>
                <w:rFonts w:ascii="Times New Roman" w:hAnsi="Times New Roman" w:eastAsia="宋体"/>
                <w:b/>
                <w:sz w:val="21"/>
              </w:rPr>
              <w:t>第四</w:t>
            </w:r>
          </w:p>
        </w:tc>
        <w:tc>
          <w:tcPr>
            <w:tcW w:type="dxa" w:w="959"/>
          </w:tcPr>
          <w:p>
            <w:pPr>
              <w:spacing w:after="20" w:before="20"/>
            </w:pPr>
            <w:r/>
            <w:r>
              <w:rPr>
                <w:rFonts w:ascii="Times New Roman" w:hAnsi="Times New Roman" w:eastAsia="宋体"/>
                <w:b/>
                <w:sz w:val="21"/>
              </w:rPr>
              <w:t>第五</w:t>
            </w:r>
          </w:p>
        </w:tc>
        <w:tc>
          <w:tcPr>
            <w:tcW w:type="dxa" w:w="959"/>
          </w:tcPr>
          <w:p>
            <w:pPr>
              <w:spacing w:after="20" w:before="20"/>
            </w:pPr>
            <w:r/>
            <w:r>
              <w:rPr>
                <w:rFonts w:ascii="Times New Roman" w:hAnsi="Times New Roman" w:eastAsia="宋体"/>
                <w:b/>
                <w:sz w:val="21"/>
              </w:rPr>
              <w:t>第六</w:t>
            </w:r>
          </w:p>
        </w:tc>
        <w:tc>
          <w:tcPr>
            <w:tcW w:type="dxa" w:w="959"/>
          </w:tcPr>
          <w:p>
            <w:pPr>
              <w:spacing w:after="20" w:before="20"/>
            </w:pPr>
            <w:r/>
            <w:r>
              <w:rPr>
                <w:rFonts w:ascii="Times New Roman" w:hAnsi="Times New Roman" w:eastAsia="宋体"/>
                <w:b/>
                <w:sz w:val="21"/>
              </w:rPr>
              <w:t>第七</w:t>
            </w:r>
          </w:p>
        </w:tc>
      </w:tr>
      <w:tr>
        <w:tc>
          <w:tcPr>
            <w:tcW w:type="dxa" w:w="959"/>
          </w:tcPr>
          <w:p>
            <w:pPr>
              <w:spacing w:after="20" w:before="20"/>
            </w:pPr>
            <w:r/>
            <w:r>
              <w:rPr>
                <w:rFonts w:ascii="Times New Roman" w:hAnsi="Times New Roman" w:eastAsia="宋体"/>
                <w:b w:val="0"/>
                <w:sz w:val="21"/>
              </w:rPr>
              <w:t>一人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1/1</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二人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2/3</w:t>
            </w:r>
          </w:p>
        </w:tc>
        <w:tc>
          <w:tcPr>
            <w:tcW w:type="dxa" w:w="959"/>
          </w:tcPr>
          <w:p>
            <w:pPr>
              <w:spacing w:after="20" w:before="20"/>
            </w:pPr>
            <w:r/>
            <w:r>
              <w:rPr>
                <w:rFonts w:ascii="Times New Roman" w:hAnsi="Times New Roman" w:eastAsia="宋体"/>
                <w:b w:val="0"/>
                <w:sz w:val="21"/>
              </w:rPr>
              <w:t>1/3</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三人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3/6</w:t>
            </w:r>
          </w:p>
        </w:tc>
        <w:tc>
          <w:tcPr>
            <w:tcW w:type="dxa" w:w="959"/>
          </w:tcPr>
          <w:p>
            <w:pPr>
              <w:spacing w:after="20" w:before="20"/>
            </w:pPr>
            <w:r/>
            <w:r>
              <w:rPr>
                <w:rFonts w:ascii="Times New Roman" w:hAnsi="Times New Roman" w:eastAsia="宋体"/>
                <w:b w:val="0"/>
                <w:sz w:val="21"/>
              </w:rPr>
              <w:t>2/6</w:t>
            </w:r>
          </w:p>
        </w:tc>
        <w:tc>
          <w:tcPr>
            <w:tcW w:type="dxa" w:w="959"/>
          </w:tcPr>
          <w:p>
            <w:pPr>
              <w:spacing w:after="20" w:before="20"/>
            </w:pPr>
            <w:r/>
            <w:r>
              <w:rPr>
                <w:rFonts w:ascii="Times New Roman" w:hAnsi="Times New Roman" w:eastAsia="宋体"/>
                <w:b w:val="0"/>
                <w:sz w:val="21"/>
              </w:rPr>
              <w:t>1/6</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四人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5/11</w:t>
            </w:r>
          </w:p>
        </w:tc>
        <w:tc>
          <w:tcPr>
            <w:tcW w:type="dxa" w:w="959"/>
          </w:tcPr>
          <w:p>
            <w:pPr>
              <w:spacing w:after="20" w:before="20"/>
            </w:pPr>
            <w:r/>
            <w:r>
              <w:rPr>
                <w:rFonts w:ascii="Times New Roman" w:hAnsi="Times New Roman" w:eastAsia="宋体"/>
                <w:b w:val="0"/>
                <w:sz w:val="21"/>
              </w:rPr>
              <w:t>3/11</w:t>
            </w:r>
          </w:p>
        </w:tc>
        <w:tc>
          <w:tcPr>
            <w:tcW w:type="dxa" w:w="959"/>
          </w:tcPr>
          <w:p>
            <w:pPr>
              <w:spacing w:after="20" w:before="20"/>
            </w:pPr>
            <w:r/>
            <w:r>
              <w:rPr>
                <w:rFonts w:ascii="Times New Roman" w:hAnsi="Times New Roman" w:eastAsia="宋体"/>
                <w:b w:val="0"/>
                <w:sz w:val="21"/>
              </w:rPr>
              <w:t>2/11</w:t>
            </w:r>
          </w:p>
        </w:tc>
        <w:tc>
          <w:tcPr>
            <w:tcW w:type="dxa" w:w="959"/>
          </w:tcPr>
          <w:p>
            <w:pPr>
              <w:spacing w:after="20" w:before="20"/>
            </w:pPr>
            <w:r/>
            <w:r>
              <w:rPr>
                <w:rFonts w:ascii="Times New Roman" w:hAnsi="Times New Roman" w:eastAsia="宋体"/>
                <w:b w:val="0"/>
                <w:sz w:val="21"/>
              </w:rPr>
              <w:t>1/11</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五人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7/18</w:t>
            </w:r>
          </w:p>
        </w:tc>
        <w:tc>
          <w:tcPr>
            <w:tcW w:type="dxa" w:w="959"/>
          </w:tcPr>
          <w:p>
            <w:pPr>
              <w:spacing w:after="20" w:before="20"/>
            </w:pPr>
            <w:r/>
            <w:r>
              <w:rPr>
                <w:rFonts w:ascii="Times New Roman" w:hAnsi="Times New Roman" w:eastAsia="宋体"/>
                <w:b w:val="0"/>
                <w:sz w:val="21"/>
              </w:rPr>
              <w:t>5/18</w:t>
            </w:r>
          </w:p>
        </w:tc>
        <w:tc>
          <w:tcPr>
            <w:tcW w:type="dxa" w:w="959"/>
          </w:tcPr>
          <w:p>
            <w:pPr>
              <w:spacing w:after="20" w:before="20"/>
            </w:pPr>
            <w:r/>
            <w:r>
              <w:rPr>
                <w:rFonts w:ascii="Times New Roman" w:hAnsi="Times New Roman" w:eastAsia="宋体"/>
                <w:b w:val="0"/>
                <w:sz w:val="21"/>
              </w:rPr>
              <w:t>3/18</w:t>
            </w:r>
          </w:p>
        </w:tc>
        <w:tc>
          <w:tcPr>
            <w:tcW w:type="dxa" w:w="959"/>
          </w:tcPr>
          <w:p>
            <w:pPr>
              <w:spacing w:after="20" w:before="20"/>
            </w:pPr>
            <w:r/>
            <w:r>
              <w:rPr>
                <w:rFonts w:ascii="Times New Roman" w:hAnsi="Times New Roman" w:eastAsia="宋体"/>
                <w:b w:val="0"/>
                <w:sz w:val="21"/>
              </w:rPr>
              <w:t>2/18</w:t>
            </w:r>
          </w:p>
        </w:tc>
        <w:tc>
          <w:tcPr>
            <w:tcW w:type="dxa" w:w="959"/>
          </w:tcPr>
          <w:p>
            <w:pPr>
              <w:spacing w:after="20" w:before="20"/>
            </w:pPr>
            <w:r/>
            <w:r>
              <w:rPr>
                <w:rFonts w:ascii="Times New Roman" w:hAnsi="Times New Roman" w:eastAsia="宋体"/>
                <w:b w:val="0"/>
                <w:sz w:val="21"/>
              </w:rPr>
              <w:t>1/18</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六人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10/26</w:t>
            </w:r>
          </w:p>
        </w:tc>
        <w:tc>
          <w:tcPr>
            <w:tcW w:type="dxa" w:w="959"/>
          </w:tcPr>
          <w:p>
            <w:pPr>
              <w:spacing w:after="20" w:before="20"/>
            </w:pPr>
            <w:r/>
            <w:r>
              <w:rPr>
                <w:rFonts w:ascii="Times New Roman" w:hAnsi="Times New Roman" w:eastAsia="宋体"/>
                <w:b w:val="0"/>
                <w:sz w:val="21"/>
              </w:rPr>
              <w:t>6/26</w:t>
            </w:r>
          </w:p>
        </w:tc>
        <w:tc>
          <w:tcPr>
            <w:tcW w:type="dxa" w:w="959"/>
          </w:tcPr>
          <w:p>
            <w:pPr>
              <w:spacing w:after="20" w:before="20"/>
            </w:pPr>
            <w:r/>
            <w:r>
              <w:rPr>
                <w:rFonts w:ascii="Times New Roman" w:hAnsi="Times New Roman" w:eastAsia="宋体"/>
                <w:b w:val="0"/>
                <w:sz w:val="21"/>
              </w:rPr>
              <w:t>4/26</w:t>
            </w:r>
          </w:p>
        </w:tc>
        <w:tc>
          <w:tcPr>
            <w:tcW w:type="dxa" w:w="959"/>
          </w:tcPr>
          <w:p>
            <w:pPr>
              <w:spacing w:after="20" w:before="20"/>
            </w:pPr>
            <w:r/>
            <w:r>
              <w:rPr>
                <w:rFonts w:ascii="Times New Roman" w:hAnsi="Times New Roman" w:eastAsia="宋体"/>
                <w:b w:val="0"/>
                <w:sz w:val="21"/>
              </w:rPr>
              <w:t>3/26</w:t>
            </w:r>
          </w:p>
        </w:tc>
        <w:tc>
          <w:tcPr>
            <w:tcW w:type="dxa" w:w="959"/>
          </w:tcPr>
          <w:p>
            <w:pPr>
              <w:spacing w:after="20" w:before="20"/>
            </w:pPr>
            <w:r/>
            <w:r>
              <w:rPr>
                <w:rFonts w:ascii="Times New Roman" w:hAnsi="Times New Roman" w:eastAsia="宋体"/>
                <w:b w:val="0"/>
                <w:sz w:val="21"/>
              </w:rPr>
              <w:t>2/26</w:t>
            </w:r>
          </w:p>
        </w:tc>
        <w:tc>
          <w:tcPr>
            <w:tcW w:type="dxa" w:w="959"/>
          </w:tcPr>
          <w:p>
            <w:pPr>
              <w:spacing w:after="20" w:before="20"/>
            </w:pPr>
            <w:r/>
            <w:r>
              <w:rPr>
                <w:rFonts w:ascii="Times New Roman" w:hAnsi="Times New Roman" w:eastAsia="宋体"/>
                <w:b w:val="0"/>
                <w:sz w:val="21"/>
              </w:rPr>
              <w:t>1/26</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七人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12/36</w:t>
            </w:r>
          </w:p>
        </w:tc>
        <w:tc>
          <w:tcPr>
            <w:tcW w:type="dxa" w:w="959"/>
          </w:tcPr>
          <w:p>
            <w:pPr>
              <w:spacing w:after="20" w:before="20"/>
            </w:pPr>
            <w:r/>
            <w:r>
              <w:rPr>
                <w:rFonts w:ascii="Times New Roman" w:hAnsi="Times New Roman" w:eastAsia="宋体"/>
                <w:b w:val="0"/>
                <w:sz w:val="21"/>
              </w:rPr>
              <w:t>8/36</w:t>
            </w:r>
          </w:p>
        </w:tc>
        <w:tc>
          <w:tcPr>
            <w:tcW w:type="dxa" w:w="959"/>
          </w:tcPr>
          <w:p>
            <w:pPr>
              <w:spacing w:after="20" w:before="20"/>
            </w:pPr>
            <w:r/>
            <w:r>
              <w:rPr>
                <w:rFonts w:ascii="Times New Roman" w:hAnsi="Times New Roman" w:eastAsia="宋体"/>
                <w:b w:val="0"/>
                <w:sz w:val="21"/>
              </w:rPr>
              <w:t>6/36</w:t>
            </w:r>
          </w:p>
        </w:tc>
        <w:tc>
          <w:tcPr>
            <w:tcW w:type="dxa" w:w="959"/>
          </w:tcPr>
          <w:p>
            <w:pPr>
              <w:spacing w:after="20" w:before="20"/>
            </w:pPr>
            <w:r/>
            <w:r>
              <w:rPr>
                <w:rFonts w:ascii="Times New Roman" w:hAnsi="Times New Roman" w:eastAsia="宋体"/>
                <w:b w:val="0"/>
                <w:sz w:val="21"/>
              </w:rPr>
              <w:t>4/36</w:t>
            </w:r>
          </w:p>
        </w:tc>
        <w:tc>
          <w:tcPr>
            <w:tcW w:type="dxa" w:w="959"/>
          </w:tcPr>
          <w:p>
            <w:pPr>
              <w:spacing w:after="20" w:before="20"/>
            </w:pPr>
            <w:r/>
            <w:r>
              <w:rPr>
                <w:rFonts w:ascii="Times New Roman" w:hAnsi="Times New Roman" w:eastAsia="宋体"/>
                <w:b w:val="0"/>
                <w:sz w:val="21"/>
              </w:rPr>
              <w:t>3/36</w:t>
            </w:r>
          </w:p>
        </w:tc>
        <w:tc>
          <w:tcPr>
            <w:tcW w:type="dxa" w:w="959"/>
          </w:tcPr>
          <w:p>
            <w:pPr>
              <w:spacing w:after="20" w:before="20"/>
            </w:pPr>
            <w:r/>
            <w:r>
              <w:rPr>
                <w:rFonts w:ascii="Times New Roman" w:hAnsi="Times New Roman" w:eastAsia="宋体"/>
                <w:b w:val="0"/>
                <w:sz w:val="21"/>
              </w:rPr>
              <w:t>2/36</w:t>
            </w:r>
          </w:p>
        </w:tc>
        <w:tc>
          <w:tcPr>
            <w:tcW w:type="dxa" w:w="959"/>
          </w:tcPr>
          <w:p>
            <w:pPr>
              <w:spacing w:after="20" w:before="20"/>
            </w:pPr>
            <w:r/>
            <w:r>
              <w:rPr>
                <w:rFonts w:ascii="Times New Roman" w:hAnsi="Times New Roman" w:eastAsia="宋体"/>
                <w:b w:val="0"/>
                <w:sz w:val="21"/>
              </w:rPr>
              <w:t>1/36</w:t>
            </w:r>
          </w:p>
        </w:tc>
      </w:tr>
    </w:tbl>
    <w:p>
      <w:pPr>
        <w:spacing w:before="160" w:after="80" w:lineRule="auto" w:line="360"/>
        <w:jc w:val="left"/>
      </w:pPr>
      <w:r>
        <w:rPr>
          <w:rFonts w:ascii="Times New Roman" w:hAnsi="Times New Roman" w:eastAsia="宋体"/>
          <w:b/>
          <w:sz w:val="28"/>
        </w:rPr>
        <w:t>十、竞赛级别与获奖层次</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竞赛级别</w:t>
            </w:r>
          </w:p>
        </w:tc>
        <w:tc>
          <w:tcPr>
            <w:tcW w:type="dxa" w:w="1727"/>
          </w:tcPr>
          <w:p>
            <w:pPr>
              <w:spacing w:after="20" w:before="20"/>
            </w:pPr>
            <w:r/>
            <w:r>
              <w:rPr>
                <w:rFonts w:ascii="Times New Roman" w:hAnsi="Times New Roman" w:eastAsia="宋体"/>
                <w:b/>
                <w:sz w:val="21"/>
              </w:rPr>
              <w:t>获奖层次</w:t>
            </w:r>
          </w:p>
        </w:tc>
        <w:tc>
          <w:tcPr>
            <w:tcW w:type="dxa" w:w="1727"/>
          </w:tcPr>
          <w:p>
            <w:pPr>
              <w:spacing w:after="20" w:before="20"/>
            </w:pPr>
            <w:r/>
            <w:r>
              <w:rPr>
                <w:rFonts w:ascii="Times New Roman" w:hAnsi="Times New Roman" w:eastAsia="宋体"/>
                <w:b/>
                <w:sz w:val="21"/>
              </w:rPr>
              <w:t>总分</w:t>
            </w:r>
          </w:p>
        </w:tc>
        <w:tc>
          <w:tcPr>
            <w:tcW w:type="dxa" w:w="1727"/>
          </w:tcPr>
          <w:p>
            <w:pPr>
              <w:spacing w:after="20" w:before="20"/>
            </w:pPr>
            <w:r/>
            <w:r>
              <w:rPr>
                <w:rFonts w:ascii="Times New Roman" w:hAnsi="Times New Roman" w:eastAsia="宋体"/>
                <w:b/>
                <w:sz w:val="21"/>
              </w:rPr>
              <w:t>获奖等级</w:t>
            </w:r>
          </w:p>
        </w:tc>
        <w:tc>
          <w:tcPr>
            <w:tcW w:type="dxa" w:w="1727"/>
          </w:tcPr>
          <w:p>
            <w:pPr>
              <w:spacing w:after="20" w:before="20"/>
            </w:pPr>
            <w:r/>
            <w:r>
              <w:rPr>
                <w:rFonts w:ascii="Times New Roman" w:hAnsi="Times New Roman" w:eastAsia="宋体"/>
                <w:b/>
                <w:sz w:val="21"/>
              </w:rPr>
              <w:t>得分</w:t>
            </w:r>
          </w:p>
        </w:tc>
      </w:tr>
      <w:tr>
        <w:tc>
          <w:tcPr>
            <w:tcW w:type="dxa" w:w="1727"/>
          </w:tcPr>
          <w:p>
            <w:pPr>
              <w:spacing w:after="20" w:before="20"/>
            </w:pPr>
            <w:r/>
            <w:r>
              <w:rPr>
                <w:rFonts w:ascii="Times New Roman" w:hAnsi="Times New Roman" w:eastAsia="宋体"/>
                <w:b w:val="0"/>
                <w:sz w:val="21"/>
              </w:rPr>
              <w:t>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一等奖以上（前四名）</w:t>
            </w:r>
          </w:p>
        </w:tc>
        <w:tc>
          <w:tcPr>
            <w:tcW w:type="dxa" w:w="1727"/>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四、其他</w:t>
      </w:r>
    </w:p>
    <w:p>
      <w:pPr>
        <w:spacing w:after="80" w:lineRule="auto" w:line="360"/>
        <w:ind w:firstLine="482"/>
        <w:jc w:val="both"/>
      </w:pPr>
      <w:r>
        <w:rPr>
          <w:rFonts w:ascii="Times New Roman" w:hAnsi="Times New Roman" w:eastAsia="宋体"/>
          <w:b w:val="0"/>
          <w:sz w:val="24"/>
        </w:rPr>
        <w:t>月并提供服务证明 0.2</w:t>
      </w:r>
    </w:p>
    <w:p>
      <w:pPr>
        <w:spacing w:before="160" w:after="80" w:lineRule="auto" w:line="360"/>
        <w:jc w:val="left"/>
      </w:pPr>
      <w:r>
        <w:rPr>
          <w:rFonts w:ascii="Times New Roman" w:hAnsi="Times New Roman" w:eastAsia="宋体"/>
          <w:b/>
          <w:sz w:val="28"/>
        </w:rPr>
        <w:t>八、注意事项</w:t>
      </w:r>
    </w:p>
    <w:p>
      <w:pPr>
        <w:spacing w:after="80" w:lineRule="auto" w:line="360"/>
        <w:ind w:firstLine="482"/>
        <w:jc w:val="both"/>
      </w:pPr>
      <w:r>
        <w:rPr>
          <w:rFonts w:ascii="Times New Roman" w:hAnsi="Times New Roman" w:eastAsia="宋体"/>
          <w:b w:val="0"/>
          <w:sz w:val="24"/>
        </w:rPr>
        <w:t>1. 以上所有加分项目应有官方表彰文件、证书原件予以证实。</w:t>
      </w:r>
    </w:p>
    <w:p>
      <w:pPr>
        <w:spacing w:after="80" w:lineRule="auto" w:line="360"/>
        <w:ind w:firstLine="482"/>
        <w:jc w:val="both"/>
      </w:pPr>
      <w:r>
        <w:rPr>
          <w:rFonts w:ascii="Times New Roman" w:hAnsi="Times New Roman" w:eastAsia="宋体"/>
          <w:b w:val="0"/>
          <w:sz w:val="24"/>
        </w:rPr>
        <w:t>2. 各项统计截止时间为申请推免年度的8月31日前。</w:t>
      </w:r>
    </w:p>
    <w:p>
      <w:pPr>
        <w:spacing w:after="80" w:lineRule="auto" w:line="360"/>
        <w:ind w:firstLine="482"/>
        <w:jc w:val="both"/>
      </w:pPr>
      <w:r>
        <w:rPr>
          <w:rFonts w:ascii="Times New Roman" w:hAnsi="Times New Roman" w:eastAsia="宋体"/>
          <w:b w:val="0"/>
          <w:sz w:val="24"/>
        </w:rPr>
        <w:t>3. 超出本指导意见的内容，由推免生遴选工作小组认定。</w:t>
      </w:r>
    </w:p>
    <w:p>
      <w:pPr>
        <w:spacing w:before="160" w:after="80" w:lineRule="auto" w:line="360"/>
        <w:jc w:val="left"/>
      </w:pPr>
      <w:r>
        <w:rPr>
          <w:rFonts w:ascii="Times New Roman" w:hAnsi="Times New Roman" w:eastAsia="宋体"/>
          <w:b/>
          <w:sz w:val="28"/>
        </w:rPr>
        <w:t>九、学科竞赛类别与得分</w:t>
      </w:r>
    </w:p>
    <w:p>
      <w:pPr>
        <w:spacing w:after="80" w:lineRule="auto" w:line="360"/>
        <w:ind w:firstLine="482"/>
        <w:jc w:val="both"/>
      </w:pPr>
      <w:r>
        <w:rPr>
          <w:rFonts w:ascii="Times New Roman" w:hAnsi="Times New Roman" w:eastAsia="宋体"/>
          <w:b w:val="0"/>
          <w:sz w:val="24"/>
        </w:rPr>
        <w:t>1. 学科竞赛类别表见表3。</w:t>
      </w:r>
    </w:p>
    <w:p>
      <w:pPr>
        <w:spacing w:after="80" w:lineRule="auto" w:line="360"/>
        <w:ind w:firstLine="482"/>
        <w:jc w:val="both"/>
      </w:pPr>
      <w:r>
        <w:rPr>
          <w:rFonts w:ascii="Times New Roman" w:hAnsi="Times New Roman" w:eastAsia="宋体"/>
          <w:b w:val="0"/>
          <w:sz w:val="24"/>
        </w:rPr>
        <w:t>表3 学科竞赛类别表</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档次</w:t>
            </w:r>
          </w:p>
        </w:tc>
        <w:tc>
          <w:tcPr>
            <w:tcW w:type="dxa" w:w="1079"/>
          </w:tcPr>
          <w:p>
            <w:pPr>
              <w:spacing w:after="20" w:before="20"/>
            </w:pPr>
            <w:r/>
            <w:r>
              <w:rPr>
                <w:rFonts w:ascii="Times New Roman" w:hAnsi="Times New Roman" w:eastAsia="宋体"/>
                <w:b/>
                <w:sz w:val="21"/>
              </w:rPr>
              <w:t>科研成果</w:t>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r>
          </w:p>
        </w:tc>
        <w:tc>
          <w:tcPr>
            <w:tcW w:type="dxa" w:w="1079"/>
          </w:tcPr>
          <w:p>
            <w:pPr>
              <w:spacing w:after="20" w:before="20"/>
            </w:pPr>
            <w:r/>
            <w:r>
              <w:rPr>
                <w:rFonts w:ascii="Times New Roman" w:hAnsi="Times New Roman" w:eastAsia="宋体"/>
                <w:b/>
                <w:sz w:val="21"/>
              </w:rPr>
            </w:r>
          </w:p>
        </w:tc>
      </w:tr>
      <w:tr>
        <w:tc>
          <w:tcPr>
            <w:tcW w:type="dxa" w:w="1079"/>
          </w:tcPr>
          <w:p>
            <w:pPr>
              <w:spacing w:after="20" w:before="20"/>
            </w:pPr>
            <w:r/>
            <w:r>
              <w:rPr>
                <w:rFonts w:ascii="Times New Roman" w:hAnsi="Times New Roman" w:eastAsia="宋体"/>
                <w:b w:val="0"/>
                <w:sz w:val="21"/>
              </w:rPr>
              <w:t>I 类竞赛</w:t>
            </w:r>
          </w:p>
        </w:tc>
        <w:tc>
          <w:tcPr>
            <w:tcW w:type="dxa" w:w="1079"/>
          </w:tcPr>
          <w:p>
            <w:pPr>
              <w:spacing w:after="20" w:before="20"/>
            </w:pPr>
            <w:r/>
            <w:r>
              <w:rPr>
                <w:rFonts w:ascii="Times New Roman" w:hAnsi="Times New Roman" w:eastAsia="宋体"/>
                <w:b w:val="0"/>
                <w:sz w:val="21"/>
              </w:rPr>
              <w:t>第一</w:t>
            </w:r>
          </w:p>
        </w:tc>
        <w:tc>
          <w:tcPr>
            <w:tcW w:type="dxa" w:w="1079"/>
          </w:tcPr>
          <w:p>
            <w:pPr>
              <w:spacing w:after="20" w:before="20"/>
            </w:pPr>
            <w:r/>
            <w:r>
              <w:rPr>
                <w:rFonts w:ascii="Times New Roman" w:hAnsi="Times New Roman" w:eastAsia="宋体"/>
                <w:b w:val="0"/>
                <w:sz w:val="21"/>
              </w:rPr>
              <w:t>第二</w:t>
            </w:r>
          </w:p>
        </w:tc>
        <w:tc>
          <w:tcPr>
            <w:tcW w:type="dxa" w:w="1079"/>
          </w:tcPr>
          <w:p>
            <w:pPr>
              <w:spacing w:after="20" w:before="20"/>
            </w:pPr>
            <w:r/>
            <w:r>
              <w:rPr>
                <w:rFonts w:ascii="Times New Roman" w:hAnsi="Times New Roman" w:eastAsia="宋体"/>
                <w:b w:val="0"/>
                <w:sz w:val="21"/>
              </w:rPr>
              <w:t>第三</w:t>
            </w:r>
          </w:p>
        </w:tc>
        <w:tc>
          <w:tcPr>
            <w:tcW w:type="dxa" w:w="1079"/>
          </w:tcPr>
          <w:p>
            <w:pPr>
              <w:spacing w:after="20" w:before="20"/>
            </w:pPr>
            <w:r/>
            <w:r>
              <w:rPr>
                <w:rFonts w:ascii="Times New Roman" w:hAnsi="Times New Roman" w:eastAsia="宋体"/>
                <w:b w:val="0"/>
                <w:sz w:val="21"/>
              </w:rPr>
              <w:t>第四</w:t>
            </w:r>
          </w:p>
        </w:tc>
        <w:tc>
          <w:tcPr>
            <w:tcW w:type="dxa" w:w="1079"/>
          </w:tcPr>
          <w:p>
            <w:pPr>
              <w:spacing w:after="20" w:before="20"/>
            </w:pPr>
            <w:r/>
            <w:r>
              <w:rPr>
                <w:rFonts w:ascii="Times New Roman" w:hAnsi="Times New Roman" w:eastAsia="宋体"/>
                <w:b w:val="0"/>
                <w:sz w:val="21"/>
              </w:rPr>
              <w:t>第五</w:t>
            </w:r>
          </w:p>
        </w:tc>
        <w:tc>
          <w:tcPr>
            <w:tcW w:type="dxa" w:w="1079"/>
          </w:tcPr>
          <w:p>
            <w:pPr>
              <w:spacing w:after="20" w:before="20"/>
            </w:pPr>
            <w:r/>
            <w:r>
              <w:rPr>
                <w:rFonts w:ascii="Times New Roman" w:hAnsi="Times New Roman" w:eastAsia="宋体"/>
                <w:b w:val="0"/>
                <w:sz w:val="21"/>
              </w:rPr>
              <w:t>第六</w:t>
            </w:r>
          </w:p>
        </w:tc>
        <w:tc>
          <w:tcPr>
            <w:tcW w:type="dxa" w:w="1079"/>
          </w:tcPr>
          <w:p>
            <w:pPr>
              <w:spacing w:after="20" w:before="20"/>
            </w:pPr>
            <w:r/>
            <w:r>
              <w:rPr>
                <w:rFonts w:ascii="Times New Roman" w:hAnsi="Times New Roman" w:eastAsia="宋体"/>
                <w:b w:val="0"/>
                <w:sz w:val="21"/>
              </w:rPr>
              <w:t>第七</w:t>
            </w:r>
          </w:p>
        </w:tc>
      </w:tr>
      <w:tr>
        <w:tc>
          <w:tcPr>
            <w:tcW w:type="dxa" w:w="1079"/>
          </w:tcPr>
          <w:p>
            <w:pPr>
              <w:spacing w:after="20" w:before="20"/>
            </w:pPr>
            <w:r/>
            <w:r>
              <w:rPr>
                <w:rFonts w:ascii="Times New Roman" w:hAnsi="Times New Roman" w:eastAsia="宋体"/>
                <w:b w:val="0"/>
                <w:sz w:val="21"/>
              </w:rPr>
              <w:t>一人</w:t>
            </w:r>
          </w:p>
        </w:tc>
        <w:tc>
          <w:tcPr>
            <w:tcW w:type="dxa" w:w="1079"/>
          </w:tcPr>
          <w:p>
            <w:pPr>
              <w:spacing w:after="20" w:before="20"/>
            </w:pPr>
            <w:r/>
            <w:r>
              <w:rPr>
                <w:rFonts w:ascii="Times New Roman" w:hAnsi="Times New Roman" w:eastAsia="宋体"/>
                <w:b w:val="0"/>
                <w:sz w:val="21"/>
              </w:rPr>
              <w:t>1/1</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二人</w:t>
            </w:r>
          </w:p>
        </w:tc>
        <w:tc>
          <w:tcPr>
            <w:tcW w:type="dxa" w:w="1079"/>
          </w:tcPr>
          <w:p>
            <w:pPr>
              <w:spacing w:after="20" w:before="20"/>
            </w:pPr>
            <w:r/>
            <w:r>
              <w:rPr>
                <w:rFonts w:ascii="Times New Roman" w:hAnsi="Times New Roman" w:eastAsia="宋体"/>
                <w:b w:val="0"/>
                <w:sz w:val="21"/>
              </w:rPr>
              <w:t>2/3</w:t>
            </w:r>
          </w:p>
        </w:tc>
        <w:tc>
          <w:tcPr>
            <w:tcW w:type="dxa" w:w="1079"/>
          </w:tcPr>
          <w:p>
            <w:pPr>
              <w:spacing w:after="20" w:before="20"/>
            </w:pPr>
            <w:r/>
            <w:r>
              <w:rPr>
                <w:rFonts w:ascii="Times New Roman" w:hAnsi="Times New Roman" w:eastAsia="宋体"/>
                <w:b w:val="0"/>
                <w:sz w:val="21"/>
              </w:rPr>
              <w:t>1/3</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三人</w:t>
            </w:r>
          </w:p>
        </w:tc>
        <w:tc>
          <w:tcPr>
            <w:tcW w:type="dxa" w:w="1079"/>
          </w:tcPr>
          <w:p>
            <w:pPr>
              <w:spacing w:after="20" w:before="20"/>
            </w:pPr>
            <w:r/>
            <w:r>
              <w:rPr>
                <w:rFonts w:ascii="Times New Roman" w:hAnsi="Times New Roman" w:eastAsia="宋体"/>
                <w:b w:val="0"/>
                <w:sz w:val="21"/>
              </w:rPr>
              <w:t>3/6</w:t>
            </w:r>
          </w:p>
        </w:tc>
        <w:tc>
          <w:tcPr>
            <w:tcW w:type="dxa" w:w="1079"/>
          </w:tcPr>
          <w:p>
            <w:pPr>
              <w:spacing w:after="20" w:before="20"/>
            </w:pPr>
            <w:r/>
            <w:r>
              <w:rPr>
                <w:rFonts w:ascii="Times New Roman" w:hAnsi="Times New Roman" w:eastAsia="宋体"/>
                <w:b w:val="0"/>
                <w:sz w:val="21"/>
              </w:rPr>
              <w:t>2/6</w:t>
            </w:r>
          </w:p>
        </w:tc>
        <w:tc>
          <w:tcPr>
            <w:tcW w:type="dxa" w:w="1079"/>
          </w:tcPr>
          <w:p>
            <w:pPr>
              <w:spacing w:after="20" w:before="20"/>
            </w:pPr>
            <w:r/>
            <w:r>
              <w:rPr>
                <w:rFonts w:ascii="Times New Roman" w:hAnsi="Times New Roman" w:eastAsia="宋体"/>
                <w:b w:val="0"/>
                <w:sz w:val="21"/>
              </w:rPr>
              <w:t>1/6</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四人</w:t>
            </w:r>
          </w:p>
        </w:tc>
        <w:tc>
          <w:tcPr>
            <w:tcW w:type="dxa" w:w="1079"/>
          </w:tcPr>
          <w:p>
            <w:pPr>
              <w:spacing w:after="20" w:before="20"/>
            </w:pPr>
            <w:r/>
            <w:r>
              <w:rPr>
                <w:rFonts w:ascii="Times New Roman" w:hAnsi="Times New Roman" w:eastAsia="宋体"/>
                <w:b w:val="0"/>
                <w:sz w:val="21"/>
              </w:rPr>
              <w:t>5/11</w:t>
            </w:r>
          </w:p>
        </w:tc>
        <w:tc>
          <w:tcPr>
            <w:tcW w:type="dxa" w:w="1079"/>
          </w:tcPr>
          <w:p>
            <w:pPr>
              <w:spacing w:after="20" w:before="20"/>
            </w:pPr>
            <w:r/>
            <w:r>
              <w:rPr>
                <w:rFonts w:ascii="Times New Roman" w:hAnsi="Times New Roman" w:eastAsia="宋体"/>
                <w:b w:val="0"/>
                <w:sz w:val="21"/>
              </w:rPr>
              <w:t>3/11</w:t>
            </w:r>
          </w:p>
        </w:tc>
        <w:tc>
          <w:tcPr>
            <w:tcW w:type="dxa" w:w="1079"/>
          </w:tcPr>
          <w:p>
            <w:pPr>
              <w:spacing w:after="20" w:before="20"/>
            </w:pPr>
            <w:r/>
            <w:r>
              <w:rPr>
                <w:rFonts w:ascii="Times New Roman" w:hAnsi="Times New Roman" w:eastAsia="宋体"/>
                <w:b w:val="0"/>
                <w:sz w:val="21"/>
              </w:rPr>
              <w:t>2/11</w:t>
            </w:r>
          </w:p>
        </w:tc>
        <w:tc>
          <w:tcPr>
            <w:tcW w:type="dxa" w:w="1079"/>
          </w:tcPr>
          <w:p>
            <w:pPr>
              <w:spacing w:after="20" w:before="20"/>
            </w:pPr>
            <w:r/>
            <w:r>
              <w:rPr>
                <w:rFonts w:ascii="Times New Roman" w:hAnsi="Times New Roman" w:eastAsia="宋体"/>
                <w:b w:val="0"/>
                <w:sz w:val="21"/>
              </w:rPr>
              <w:t>1/11</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五人</w:t>
            </w:r>
          </w:p>
        </w:tc>
        <w:tc>
          <w:tcPr>
            <w:tcW w:type="dxa" w:w="1079"/>
          </w:tcPr>
          <w:p>
            <w:pPr>
              <w:spacing w:after="20" w:before="20"/>
            </w:pPr>
            <w:r/>
            <w:r>
              <w:rPr>
                <w:rFonts w:ascii="Times New Roman" w:hAnsi="Times New Roman" w:eastAsia="宋体"/>
                <w:b w:val="0"/>
                <w:sz w:val="21"/>
              </w:rPr>
              <w:t>7/18</w:t>
            </w:r>
          </w:p>
        </w:tc>
        <w:tc>
          <w:tcPr>
            <w:tcW w:type="dxa" w:w="1079"/>
          </w:tcPr>
          <w:p>
            <w:pPr>
              <w:spacing w:after="20" w:before="20"/>
            </w:pPr>
            <w:r/>
            <w:r>
              <w:rPr>
                <w:rFonts w:ascii="Times New Roman" w:hAnsi="Times New Roman" w:eastAsia="宋体"/>
                <w:b w:val="0"/>
                <w:sz w:val="21"/>
              </w:rPr>
              <w:t>5/18</w:t>
            </w:r>
          </w:p>
        </w:tc>
        <w:tc>
          <w:tcPr>
            <w:tcW w:type="dxa" w:w="1079"/>
          </w:tcPr>
          <w:p>
            <w:pPr>
              <w:spacing w:after="20" w:before="20"/>
            </w:pPr>
            <w:r/>
            <w:r>
              <w:rPr>
                <w:rFonts w:ascii="Times New Roman" w:hAnsi="Times New Roman" w:eastAsia="宋体"/>
                <w:b w:val="0"/>
                <w:sz w:val="21"/>
              </w:rPr>
              <w:t>3/18</w:t>
            </w:r>
          </w:p>
        </w:tc>
        <w:tc>
          <w:tcPr>
            <w:tcW w:type="dxa" w:w="1079"/>
          </w:tcPr>
          <w:p>
            <w:pPr>
              <w:spacing w:after="20" w:before="20"/>
            </w:pPr>
            <w:r/>
            <w:r>
              <w:rPr>
                <w:rFonts w:ascii="Times New Roman" w:hAnsi="Times New Roman" w:eastAsia="宋体"/>
                <w:b w:val="0"/>
                <w:sz w:val="21"/>
              </w:rPr>
              <w:t>2/18</w:t>
            </w:r>
          </w:p>
        </w:tc>
        <w:tc>
          <w:tcPr>
            <w:tcW w:type="dxa" w:w="1079"/>
          </w:tcPr>
          <w:p>
            <w:pPr>
              <w:spacing w:after="20" w:before="20"/>
            </w:pPr>
            <w:r/>
            <w:r>
              <w:rPr>
                <w:rFonts w:ascii="Times New Roman" w:hAnsi="Times New Roman" w:eastAsia="宋体"/>
                <w:b w:val="0"/>
                <w:sz w:val="21"/>
              </w:rPr>
              <w:t>1/18</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六人</w:t>
            </w:r>
          </w:p>
        </w:tc>
        <w:tc>
          <w:tcPr>
            <w:tcW w:type="dxa" w:w="1079"/>
          </w:tcPr>
          <w:p>
            <w:pPr>
              <w:spacing w:after="20" w:before="20"/>
            </w:pPr>
            <w:r/>
            <w:r>
              <w:rPr>
                <w:rFonts w:ascii="Times New Roman" w:hAnsi="Times New Roman" w:eastAsia="宋体"/>
                <w:b w:val="0"/>
                <w:sz w:val="21"/>
              </w:rPr>
              <w:t>10/26</w:t>
            </w:r>
          </w:p>
        </w:tc>
        <w:tc>
          <w:tcPr>
            <w:tcW w:type="dxa" w:w="1079"/>
          </w:tcPr>
          <w:p>
            <w:pPr>
              <w:spacing w:after="20" w:before="20"/>
            </w:pPr>
            <w:r/>
            <w:r>
              <w:rPr>
                <w:rFonts w:ascii="Times New Roman" w:hAnsi="Times New Roman" w:eastAsia="宋体"/>
                <w:b w:val="0"/>
                <w:sz w:val="21"/>
              </w:rPr>
              <w:t>6/26</w:t>
            </w:r>
          </w:p>
        </w:tc>
        <w:tc>
          <w:tcPr>
            <w:tcW w:type="dxa" w:w="1079"/>
          </w:tcPr>
          <w:p>
            <w:pPr>
              <w:spacing w:after="20" w:before="20"/>
            </w:pPr>
            <w:r/>
            <w:r>
              <w:rPr>
                <w:rFonts w:ascii="Times New Roman" w:hAnsi="Times New Roman" w:eastAsia="宋体"/>
                <w:b w:val="0"/>
                <w:sz w:val="21"/>
              </w:rPr>
              <w:t>4/26</w:t>
            </w:r>
          </w:p>
        </w:tc>
        <w:tc>
          <w:tcPr>
            <w:tcW w:type="dxa" w:w="1079"/>
          </w:tcPr>
          <w:p>
            <w:pPr>
              <w:spacing w:after="20" w:before="20"/>
            </w:pPr>
            <w:r/>
            <w:r>
              <w:rPr>
                <w:rFonts w:ascii="Times New Roman" w:hAnsi="Times New Roman" w:eastAsia="宋体"/>
                <w:b w:val="0"/>
                <w:sz w:val="21"/>
              </w:rPr>
              <w:t>3/26</w:t>
            </w:r>
          </w:p>
        </w:tc>
        <w:tc>
          <w:tcPr>
            <w:tcW w:type="dxa" w:w="1079"/>
          </w:tcPr>
          <w:p>
            <w:pPr>
              <w:spacing w:after="20" w:before="20"/>
            </w:pPr>
            <w:r/>
            <w:r>
              <w:rPr>
                <w:rFonts w:ascii="Times New Roman" w:hAnsi="Times New Roman" w:eastAsia="宋体"/>
                <w:b w:val="0"/>
                <w:sz w:val="21"/>
              </w:rPr>
              <w:t>2/26</w:t>
            </w:r>
          </w:p>
        </w:tc>
        <w:tc>
          <w:tcPr>
            <w:tcW w:type="dxa" w:w="1079"/>
          </w:tcPr>
          <w:p>
            <w:pPr>
              <w:spacing w:after="20" w:before="20"/>
            </w:pPr>
            <w:r/>
            <w:r>
              <w:rPr>
                <w:rFonts w:ascii="Times New Roman" w:hAnsi="Times New Roman" w:eastAsia="宋体"/>
                <w:b w:val="0"/>
                <w:sz w:val="21"/>
              </w:rPr>
              <w:t>1/26</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七人</w:t>
            </w:r>
          </w:p>
        </w:tc>
        <w:tc>
          <w:tcPr>
            <w:tcW w:type="dxa" w:w="1079"/>
          </w:tcPr>
          <w:p>
            <w:pPr>
              <w:spacing w:after="20" w:before="20"/>
            </w:pPr>
            <w:r/>
            <w:r>
              <w:rPr>
                <w:rFonts w:ascii="Times New Roman" w:hAnsi="Times New Roman" w:eastAsia="宋体"/>
                <w:b w:val="0"/>
                <w:sz w:val="21"/>
              </w:rPr>
              <w:t>12/36</w:t>
            </w:r>
          </w:p>
        </w:tc>
        <w:tc>
          <w:tcPr>
            <w:tcW w:type="dxa" w:w="1079"/>
          </w:tcPr>
          <w:p>
            <w:pPr>
              <w:spacing w:after="20" w:before="20"/>
            </w:pPr>
            <w:r/>
            <w:r>
              <w:rPr>
                <w:rFonts w:ascii="Times New Roman" w:hAnsi="Times New Roman" w:eastAsia="宋体"/>
                <w:b w:val="0"/>
                <w:sz w:val="21"/>
              </w:rPr>
              <w:t>8/36</w:t>
            </w:r>
          </w:p>
        </w:tc>
        <w:tc>
          <w:tcPr>
            <w:tcW w:type="dxa" w:w="1079"/>
          </w:tcPr>
          <w:p>
            <w:pPr>
              <w:spacing w:after="20" w:before="20"/>
            </w:pPr>
            <w:r/>
            <w:r>
              <w:rPr>
                <w:rFonts w:ascii="Times New Roman" w:hAnsi="Times New Roman" w:eastAsia="宋体"/>
                <w:b w:val="0"/>
                <w:sz w:val="21"/>
              </w:rPr>
              <w:t>6/36</w:t>
            </w:r>
          </w:p>
        </w:tc>
        <w:tc>
          <w:tcPr>
            <w:tcW w:type="dxa" w:w="1079"/>
          </w:tcPr>
          <w:p>
            <w:pPr>
              <w:spacing w:after="20" w:before="20"/>
            </w:pPr>
            <w:r/>
            <w:r>
              <w:rPr>
                <w:rFonts w:ascii="Times New Roman" w:hAnsi="Times New Roman" w:eastAsia="宋体"/>
                <w:b w:val="0"/>
                <w:sz w:val="21"/>
              </w:rPr>
              <w:t>4/36</w:t>
            </w:r>
          </w:p>
        </w:tc>
        <w:tc>
          <w:tcPr>
            <w:tcW w:type="dxa" w:w="1079"/>
          </w:tcPr>
          <w:p>
            <w:pPr>
              <w:spacing w:after="20" w:before="20"/>
            </w:pPr>
            <w:r/>
            <w:r>
              <w:rPr>
                <w:rFonts w:ascii="Times New Roman" w:hAnsi="Times New Roman" w:eastAsia="宋体"/>
                <w:b w:val="0"/>
                <w:sz w:val="21"/>
              </w:rPr>
              <w:t>3/36</w:t>
            </w:r>
          </w:p>
        </w:tc>
        <w:tc>
          <w:tcPr>
            <w:tcW w:type="dxa" w:w="1079"/>
          </w:tcPr>
          <w:p>
            <w:pPr>
              <w:spacing w:after="20" w:before="20"/>
            </w:pPr>
            <w:r/>
            <w:r>
              <w:rPr>
                <w:rFonts w:ascii="Times New Roman" w:hAnsi="Times New Roman" w:eastAsia="宋体"/>
                <w:b w:val="0"/>
                <w:sz w:val="21"/>
              </w:rPr>
              <w:t>2/36</w:t>
            </w:r>
          </w:p>
        </w:tc>
        <w:tc>
          <w:tcPr>
            <w:tcW w:type="dxa" w:w="1079"/>
          </w:tcPr>
          <w:p>
            <w:pPr>
              <w:spacing w:after="20" w:before="20"/>
            </w:pPr>
            <w:r/>
            <w:r>
              <w:rPr>
                <w:rFonts w:ascii="Times New Roman" w:hAnsi="Times New Roman" w:eastAsia="宋体"/>
                <w:b w:val="0"/>
                <w:sz w:val="21"/>
              </w:rPr>
              <w:t>1/36</w:t>
            </w:r>
          </w:p>
        </w:tc>
      </w:tr>
    </w:tbl>
    <w:p>
      <w:pPr>
        <w:spacing w:after="80" w:lineRule="auto" w:line="360"/>
        <w:ind w:firstLine="482"/>
        <w:jc w:val="both"/>
      </w:pPr>
      <w:r>
        <w:rPr>
          <w:rFonts w:ascii="Times New Roman" w:hAnsi="Times New Roman" w:eastAsia="宋体"/>
          <w:b w:val="0"/>
          <w:sz w:val="24"/>
        </w:rPr>
        <w:t>2. 竞赛级别、获奖层次、总分、获奖等级、得分对应关系如下：</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竞赛级别</w:t>
            </w:r>
          </w:p>
        </w:tc>
        <w:tc>
          <w:tcPr>
            <w:tcW w:type="dxa" w:w="1727"/>
          </w:tcPr>
          <w:p>
            <w:pPr>
              <w:spacing w:after="20" w:before="20"/>
            </w:pPr>
            <w:r/>
            <w:r>
              <w:rPr>
                <w:rFonts w:ascii="Times New Roman" w:hAnsi="Times New Roman" w:eastAsia="宋体"/>
                <w:b/>
                <w:sz w:val="21"/>
              </w:rPr>
              <w:t>获奖层次</w:t>
            </w:r>
          </w:p>
        </w:tc>
        <w:tc>
          <w:tcPr>
            <w:tcW w:type="dxa" w:w="1727"/>
          </w:tcPr>
          <w:p>
            <w:pPr>
              <w:spacing w:after="20" w:before="20"/>
            </w:pPr>
            <w:r/>
            <w:r>
              <w:rPr>
                <w:rFonts w:ascii="Times New Roman" w:hAnsi="Times New Roman" w:eastAsia="宋体"/>
                <w:b/>
                <w:sz w:val="21"/>
              </w:rPr>
              <w:t>总分</w:t>
            </w:r>
          </w:p>
        </w:tc>
        <w:tc>
          <w:tcPr>
            <w:tcW w:type="dxa" w:w="1727"/>
          </w:tcPr>
          <w:p>
            <w:pPr>
              <w:spacing w:after="20" w:before="20"/>
            </w:pPr>
            <w:r/>
            <w:r>
              <w:rPr>
                <w:rFonts w:ascii="Times New Roman" w:hAnsi="Times New Roman" w:eastAsia="宋体"/>
                <w:b/>
                <w:sz w:val="21"/>
              </w:rPr>
              <w:t>获奖等级</w:t>
            </w:r>
          </w:p>
        </w:tc>
        <w:tc>
          <w:tcPr>
            <w:tcW w:type="dxa" w:w="1727"/>
          </w:tcPr>
          <w:p>
            <w:pPr>
              <w:spacing w:after="20" w:before="20"/>
            </w:pPr>
            <w:r/>
            <w:r>
              <w:rPr>
                <w:rFonts w:ascii="Times New Roman" w:hAnsi="Times New Roman" w:eastAsia="宋体"/>
                <w:b/>
                <w:sz w:val="21"/>
              </w:rPr>
              <w:t>得分</w:t>
            </w:r>
          </w:p>
        </w:tc>
      </w:tr>
      <w:tr>
        <w:tc>
          <w:tcPr>
            <w:tcW w:type="dxa" w:w="1727"/>
          </w:tcPr>
          <w:p>
            <w:pPr>
              <w:spacing w:after="20" w:before="20"/>
            </w:pPr>
            <w:r/>
            <w:r>
              <w:rPr>
                <w:rFonts w:ascii="Times New Roman" w:hAnsi="Times New Roman" w:eastAsia="宋体"/>
                <w:b w:val="0"/>
                <w:sz w:val="21"/>
              </w:rPr>
              <w:t>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一等奖以上（前四名）</w:t>
            </w:r>
          </w:p>
        </w:tc>
        <w:tc>
          <w:tcPr>
            <w:tcW w:type="dxa" w:w="1727"/>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十、其他</w:t>
      </w:r>
    </w:p>
    <w:p>
      <w:pPr>
        <w:spacing w:after="80" w:lineRule="auto" w:line="360"/>
        <w:ind w:firstLine="482"/>
        <w:jc w:val="both"/>
      </w:pPr>
      <w:r>
        <w:rPr>
          <w:rFonts w:ascii="Times New Roman" w:hAnsi="Times New Roman" w:eastAsia="宋体"/>
          <w:b w:val="0"/>
          <w:sz w:val="24"/>
        </w:rPr>
        <w:t>1. 提供服务证明。</w:t>
      </w:r>
    </w:p>
    <w:p>
      <w:pPr>
        <w:spacing w:after="80" w:lineRule="auto" w:line="360"/>
        <w:ind w:firstLine="482"/>
        <w:jc w:val="both"/>
      </w:pPr>
      <w:r>
        <w:rPr>
          <w:rFonts w:ascii="Times New Roman" w:hAnsi="Times New Roman" w:eastAsia="宋体"/>
          <w:b w:val="0"/>
          <w:sz w:val="24"/>
        </w:rPr>
        <w:t>2. 0.2。</w:t>
      </w:r>
    </w:p>
    <w:p>
      <w:pPr>
        <w:spacing w:before="160" w:after="80" w:lineRule="auto" w:line="360"/>
        <w:jc w:val="left"/>
      </w:pPr>
      <w:r>
        <w:rPr>
          <w:rFonts w:ascii="Times New Roman" w:hAnsi="Times New Roman" w:eastAsia="宋体"/>
          <w:b/>
          <w:sz w:val="28"/>
        </w:rPr>
        <w:t>八、注意事项</w:t>
      </w:r>
    </w:p>
    <w:p>
      <w:pPr>
        <w:spacing w:after="80" w:lineRule="auto" w:line="360"/>
        <w:ind w:firstLine="482"/>
        <w:jc w:val="both"/>
      </w:pPr>
      <w:r>
        <w:rPr>
          <w:rFonts w:ascii="Times New Roman" w:hAnsi="Times New Roman" w:eastAsia="宋体"/>
          <w:b w:val="0"/>
          <w:sz w:val="24"/>
        </w:rPr>
        <w:t>1. 以上所有加分项目应有官方表彰文件、证书原件予以证实。</w:t>
      </w:r>
    </w:p>
    <w:p>
      <w:pPr>
        <w:spacing w:after="80" w:lineRule="auto" w:line="360"/>
        <w:ind w:firstLine="482"/>
        <w:jc w:val="both"/>
      </w:pPr>
      <w:r>
        <w:rPr>
          <w:rFonts w:ascii="Times New Roman" w:hAnsi="Times New Roman" w:eastAsia="宋体"/>
          <w:b w:val="0"/>
          <w:sz w:val="24"/>
        </w:rPr>
        <w:t>2. 各项统计截止时间为申请推免年度的8月31日前。</w:t>
      </w:r>
    </w:p>
    <w:p>
      <w:pPr>
        <w:spacing w:after="80" w:lineRule="auto" w:line="360"/>
        <w:ind w:firstLine="482"/>
        <w:jc w:val="both"/>
      </w:pPr>
      <w:r>
        <w:rPr>
          <w:rFonts w:ascii="Times New Roman" w:hAnsi="Times New Roman" w:eastAsia="宋体"/>
          <w:b w:val="0"/>
          <w:sz w:val="24"/>
        </w:rPr>
        <w:t>3. 超出本指导意见的内容，由推免生遴选工作小组认定。</w:t>
      </w:r>
    </w:p>
    <w:p>
      <w:pPr>
        <w:spacing w:before="160" w:after="80" w:lineRule="auto" w:line="360"/>
        <w:jc w:val="left"/>
      </w:pPr>
      <w:r>
        <w:rPr>
          <w:rFonts w:ascii="Times New Roman" w:hAnsi="Times New Roman" w:eastAsia="宋体"/>
          <w:b/>
          <w:sz w:val="28"/>
        </w:rPr>
        <w:t>九、学科竞赛类别与科研成果计分</w:t>
      </w:r>
    </w:p>
    <w:p>
      <w:pPr>
        <w:spacing w:after="80" w:lineRule="auto" w:line="360"/>
        <w:ind w:firstLine="482"/>
        <w:jc w:val="both"/>
      </w:pPr>
      <w:r>
        <w:rPr>
          <w:rFonts w:ascii="Times New Roman" w:hAnsi="Times New Roman" w:eastAsia="宋体"/>
          <w:b w:val="0"/>
          <w:sz w:val="24"/>
        </w:rPr>
        <w:t>具体见表3。</w:t>
      </w:r>
    </w:p>
    <w:p>
      <w:pPr>
        <w:spacing w:after="80" w:lineRule="auto" w:line="360"/>
        <w:ind w:firstLine="482"/>
        <w:jc w:val="both"/>
      </w:pPr>
      <w:r>
        <w:rPr>
          <w:rFonts w:ascii="Times New Roman" w:hAnsi="Times New Roman" w:eastAsia="宋体"/>
          <w:b w:val="0"/>
          <w:sz w:val="24"/>
        </w:rPr>
        <w:t>表3 学科竞赛类别表</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档次</w:t>
            </w:r>
          </w:p>
        </w:tc>
        <w:tc>
          <w:tcPr>
            <w:tcW w:type="dxa" w:w="959"/>
          </w:tcPr>
          <w:p>
            <w:pPr>
              <w:spacing w:after="20" w:before="20"/>
            </w:pPr>
            <w:r/>
            <w:r>
              <w:rPr>
                <w:rFonts w:ascii="Times New Roman" w:hAnsi="Times New Roman" w:eastAsia="宋体"/>
                <w:b/>
                <w:sz w:val="21"/>
              </w:rPr>
              <w:t>科研成果</w:t>
            </w:r>
          </w:p>
        </w:tc>
        <w:tc>
          <w:tcPr>
            <w:tcW w:type="dxa" w:w="959"/>
          </w:tcPr>
          <w:p>
            <w:pPr>
              <w:spacing w:after="20" w:before="20"/>
            </w:pPr>
            <w:r/>
            <w:r>
              <w:rPr>
                <w:rFonts w:ascii="Times New Roman" w:hAnsi="Times New Roman" w:eastAsia="宋体"/>
                <w:b/>
                <w:sz w:val="21"/>
              </w:rPr>
              <w:t>I类竞赛第一</w:t>
            </w:r>
          </w:p>
        </w:tc>
        <w:tc>
          <w:tcPr>
            <w:tcW w:type="dxa" w:w="959"/>
          </w:tcPr>
          <w:p>
            <w:pPr>
              <w:spacing w:after="20" w:before="20"/>
            </w:pPr>
            <w:r/>
            <w:r>
              <w:rPr>
                <w:rFonts w:ascii="Times New Roman" w:hAnsi="Times New Roman" w:eastAsia="宋体"/>
                <w:b/>
                <w:sz w:val="21"/>
              </w:rPr>
              <w:t>I类竞赛第二</w:t>
            </w:r>
          </w:p>
        </w:tc>
        <w:tc>
          <w:tcPr>
            <w:tcW w:type="dxa" w:w="959"/>
          </w:tcPr>
          <w:p>
            <w:pPr>
              <w:spacing w:after="20" w:before="20"/>
            </w:pPr>
            <w:r/>
            <w:r>
              <w:rPr>
                <w:rFonts w:ascii="Times New Roman" w:hAnsi="Times New Roman" w:eastAsia="宋体"/>
                <w:b/>
                <w:sz w:val="21"/>
              </w:rPr>
              <w:t>I类竞赛第三</w:t>
            </w:r>
          </w:p>
        </w:tc>
        <w:tc>
          <w:tcPr>
            <w:tcW w:type="dxa" w:w="959"/>
          </w:tcPr>
          <w:p>
            <w:pPr>
              <w:spacing w:after="20" w:before="20"/>
            </w:pPr>
            <w:r/>
            <w:r>
              <w:rPr>
                <w:rFonts w:ascii="Times New Roman" w:hAnsi="Times New Roman" w:eastAsia="宋体"/>
                <w:b/>
                <w:sz w:val="21"/>
              </w:rPr>
              <w:t>I类竞赛第四</w:t>
            </w:r>
          </w:p>
        </w:tc>
        <w:tc>
          <w:tcPr>
            <w:tcW w:type="dxa" w:w="959"/>
          </w:tcPr>
          <w:p>
            <w:pPr>
              <w:spacing w:after="20" w:before="20"/>
            </w:pPr>
            <w:r/>
            <w:r>
              <w:rPr>
                <w:rFonts w:ascii="Times New Roman" w:hAnsi="Times New Roman" w:eastAsia="宋体"/>
                <w:b/>
                <w:sz w:val="21"/>
              </w:rPr>
              <w:t>I类竞赛第五</w:t>
            </w:r>
          </w:p>
        </w:tc>
        <w:tc>
          <w:tcPr>
            <w:tcW w:type="dxa" w:w="959"/>
          </w:tcPr>
          <w:p>
            <w:pPr>
              <w:spacing w:after="20" w:before="20"/>
            </w:pPr>
            <w:r/>
            <w:r>
              <w:rPr>
                <w:rFonts w:ascii="Times New Roman" w:hAnsi="Times New Roman" w:eastAsia="宋体"/>
                <w:b/>
                <w:sz w:val="21"/>
              </w:rPr>
              <w:t>I类竞赛第六</w:t>
            </w:r>
          </w:p>
        </w:tc>
        <w:tc>
          <w:tcPr>
            <w:tcW w:type="dxa" w:w="959"/>
          </w:tcPr>
          <w:p>
            <w:pPr>
              <w:spacing w:after="20" w:before="20"/>
            </w:pPr>
            <w:r/>
            <w:r>
              <w:rPr>
                <w:rFonts w:ascii="Times New Roman" w:hAnsi="Times New Roman" w:eastAsia="宋体"/>
                <w:b/>
                <w:sz w:val="21"/>
              </w:rPr>
              <w:t>I类竞赛第七</w:t>
            </w:r>
          </w:p>
        </w:tc>
      </w:tr>
      <w:tr>
        <w:tc>
          <w:tcPr>
            <w:tcW w:type="dxa" w:w="959"/>
          </w:tcPr>
          <w:p>
            <w:pPr>
              <w:spacing w:after="20" w:before="20"/>
            </w:pPr>
            <w:r/>
            <w:r>
              <w:rPr>
                <w:rFonts w:ascii="Times New Roman" w:hAnsi="Times New Roman" w:eastAsia="宋体"/>
                <w:b w:val="0"/>
                <w:sz w:val="21"/>
              </w:rPr>
              <w:t>一人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1/1</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二人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2/3</w:t>
            </w:r>
          </w:p>
        </w:tc>
        <w:tc>
          <w:tcPr>
            <w:tcW w:type="dxa" w:w="959"/>
          </w:tcPr>
          <w:p>
            <w:pPr>
              <w:spacing w:after="20" w:before="20"/>
            </w:pPr>
            <w:r/>
            <w:r>
              <w:rPr>
                <w:rFonts w:ascii="Times New Roman" w:hAnsi="Times New Roman" w:eastAsia="宋体"/>
                <w:b w:val="0"/>
                <w:sz w:val="21"/>
              </w:rPr>
              <w:t>1/3</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三人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3/6</w:t>
            </w:r>
          </w:p>
        </w:tc>
        <w:tc>
          <w:tcPr>
            <w:tcW w:type="dxa" w:w="959"/>
          </w:tcPr>
          <w:p>
            <w:pPr>
              <w:spacing w:after="20" w:before="20"/>
            </w:pPr>
            <w:r/>
            <w:r>
              <w:rPr>
                <w:rFonts w:ascii="Times New Roman" w:hAnsi="Times New Roman" w:eastAsia="宋体"/>
                <w:b w:val="0"/>
                <w:sz w:val="21"/>
              </w:rPr>
              <w:t>2/6</w:t>
            </w:r>
          </w:p>
        </w:tc>
        <w:tc>
          <w:tcPr>
            <w:tcW w:type="dxa" w:w="959"/>
          </w:tcPr>
          <w:p>
            <w:pPr>
              <w:spacing w:after="20" w:before="20"/>
            </w:pPr>
            <w:r/>
            <w:r>
              <w:rPr>
                <w:rFonts w:ascii="Times New Roman" w:hAnsi="Times New Roman" w:eastAsia="宋体"/>
                <w:b w:val="0"/>
                <w:sz w:val="21"/>
              </w:rPr>
              <w:t>1/6</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四人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5/11</w:t>
            </w:r>
          </w:p>
        </w:tc>
        <w:tc>
          <w:tcPr>
            <w:tcW w:type="dxa" w:w="959"/>
          </w:tcPr>
          <w:p>
            <w:pPr>
              <w:spacing w:after="20" w:before="20"/>
            </w:pPr>
            <w:r/>
            <w:r>
              <w:rPr>
                <w:rFonts w:ascii="Times New Roman" w:hAnsi="Times New Roman" w:eastAsia="宋体"/>
                <w:b w:val="0"/>
                <w:sz w:val="21"/>
              </w:rPr>
              <w:t>3/11</w:t>
            </w:r>
          </w:p>
        </w:tc>
        <w:tc>
          <w:tcPr>
            <w:tcW w:type="dxa" w:w="959"/>
          </w:tcPr>
          <w:p>
            <w:pPr>
              <w:spacing w:after="20" w:before="20"/>
            </w:pPr>
            <w:r/>
            <w:r>
              <w:rPr>
                <w:rFonts w:ascii="Times New Roman" w:hAnsi="Times New Roman" w:eastAsia="宋体"/>
                <w:b w:val="0"/>
                <w:sz w:val="21"/>
              </w:rPr>
              <w:t>2/11</w:t>
            </w:r>
          </w:p>
        </w:tc>
        <w:tc>
          <w:tcPr>
            <w:tcW w:type="dxa" w:w="959"/>
          </w:tcPr>
          <w:p>
            <w:pPr>
              <w:spacing w:after="20" w:before="20"/>
            </w:pPr>
            <w:r/>
            <w:r>
              <w:rPr>
                <w:rFonts w:ascii="Times New Roman" w:hAnsi="Times New Roman" w:eastAsia="宋体"/>
                <w:b w:val="0"/>
                <w:sz w:val="21"/>
              </w:rPr>
              <w:t>1/11</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五人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7/18</w:t>
            </w:r>
          </w:p>
        </w:tc>
        <w:tc>
          <w:tcPr>
            <w:tcW w:type="dxa" w:w="959"/>
          </w:tcPr>
          <w:p>
            <w:pPr>
              <w:spacing w:after="20" w:before="20"/>
            </w:pPr>
            <w:r/>
            <w:r>
              <w:rPr>
                <w:rFonts w:ascii="Times New Roman" w:hAnsi="Times New Roman" w:eastAsia="宋体"/>
                <w:b w:val="0"/>
                <w:sz w:val="21"/>
              </w:rPr>
              <w:t>5/18</w:t>
            </w:r>
          </w:p>
        </w:tc>
        <w:tc>
          <w:tcPr>
            <w:tcW w:type="dxa" w:w="959"/>
          </w:tcPr>
          <w:p>
            <w:pPr>
              <w:spacing w:after="20" w:before="20"/>
            </w:pPr>
            <w:r/>
            <w:r>
              <w:rPr>
                <w:rFonts w:ascii="Times New Roman" w:hAnsi="Times New Roman" w:eastAsia="宋体"/>
                <w:b w:val="0"/>
                <w:sz w:val="21"/>
              </w:rPr>
              <w:t>3/18</w:t>
            </w:r>
          </w:p>
        </w:tc>
        <w:tc>
          <w:tcPr>
            <w:tcW w:type="dxa" w:w="959"/>
          </w:tcPr>
          <w:p>
            <w:pPr>
              <w:spacing w:after="20" w:before="20"/>
            </w:pPr>
            <w:r/>
            <w:r>
              <w:rPr>
                <w:rFonts w:ascii="Times New Roman" w:hAnsi="Times New Roman" w:eastAsia="宋体"/>
                <w:b w:val="0"/>
                <w:sz w:val="21"/>
              </w:rPr>
              <w:t>2/18</w:t>
            </w:r>
          </w:p>
        </w:tc>
        <w:tc>
          <w:tcPr>
            <w:tcW w:type="dxa" w:w="959"/>
          </w:tcPr>
          <w:p>
            <w:pPr>
              <w:spacing w:after="20" w:before="20"/>
            </w:pPr>
            <w:r/>
            <w:r>
              <w:rPr>
                <w:rFonts w:ascii="Times New Roman" w:hAnsi="Times New Roman" w:eastAsia="宋体"/>
                <w:b w:val="0"/>
                <w:sz w:val="21"/>
              </w:rPr>
              <w:t>1/18</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六人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10/26</w:t>
            </w:r>
          </w:p>
        </w:tc>
        <w:tc>
          <w:tcPr>
            <w:tcW w:type="dxa" w:w="959"/>
          </w:tcPr>
          <w:p>
            <w:pPr>
              <w:spacing w:after="20" w:before="20"/>
            </w:pPr>
            <w:r/>
            <w:r>
              <w:rPr>
                <w:rFonts w:ascii="Times New Roman" w:hAnsi="Times New Roman" w:eastAsia="宋体"/>
                <w:b w:val="0"/>
                <w:sz w:val="21"/>
              </w:rPr>
              <w:t>6/26</w:t>
            </w:r>
          </w:p>
        </w:tc>
        <w:tc>
          <w:tcPr>
            <w:tcW w:type="dxa" w:w="959"/>
          </w:tcPr>
          <w:p>
            <w:pPr>
              <w:spacing w:after="20" w:before="20"/>
            </w:pPr>
            <w:r/>
            <w:r>
              <w:rPr>
                <w:rFonts w:ascii="Times New Roman" w:hAnsi="Times New Roman" w:eastAsia="宋体"/>
                <w:b w:val="0"/>
                <w:sz w:val="21"/>
              </w:rPr>
              <w:t>4/26</w:t>
            </w:r>
          </w:p>
        </w:tc>
        <w:tc>
          <w:tcPr>
            <w:tcW w:type="dxa" w:w="959"/>
          </w:tcPr>
          <w:p>
            <w:pPr>
              <w:spacing w:after="20" w:before="20"/>
            </w:pPr>
            <w:r/>
            <w:r>
              <w:rPr>
                <w:rFonts w:ascii="Times New Roman" w:hAnsi="Times New Roman" w:eastAsia="宋体"/>
                <w:b w:val="0"/>
                <w:sz w:val="21"/>
              </w:rPr>
              <w:t>3/26</w:t>
            </w:r>
          </w:p>
        </w:tc>
        <w:tc>
          <w:tcPr>
            <w:tcW w:type="dxa" w:w="959"/>
          </w:tcPr>
          <w:p>
            <w:pPr>
              <w:spacing w:after="20" w:before="20"/>
            </w:pPr>
            <w:r/>
            <w:r>
              <w:rPr>
                <w:rFonts w:ascii="Times New Roman" w:hAnsi="Times New Roman" w:eastAsia="宋体"/>
                <w:b w:val="0"/>
                <w:sz w:val="21"/>
              </w:rPr>
              <w:t>2/26</w:t>
            </w:r>
          </w:p>
        </w:tc>
        <w:tc>
          <w:tcPr>
            <w:tcW w:type="dxa" w:w="959"/>
          </w:tcPr>
          <w:p>
            <w:pPr>
              <w:spacing w:after="20" w:before="20"/>
            </w:pPr>
            <w:r/>
            <w:r>
              <w:rPr>
                <w:rFonts w:ascii="Times New Roman" w:hAnsi="Times New Roman" w:eastAsia="宋体"/>
                <w:b w:val="0"/>
                <w:sz w:val="21"/>
              </w:rPr>
              <w:t>1/26</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七人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12/36</w:t>
            </w:r>
          </w:p>
        </w:tc>
        <w:tc>
          <w:tcPr>
            <w:tcW w:type="dxa" w:w="959"/>
          </w:tcPr>
          <w:p>
            <w:pPr>
              <w:spacing w:after="20" w:before="20"/>
            </w:pPr>
            <w:r/>
            <w:r>
              <w:rPr>
                <w:rFonts w:ascii="Times New Roman" w:hAnsi="Times New Roman" w:eastAsia="宋体"/>
                <w:b w:val="0"/>
                <w:sz w:val="21"/>
              </w:rPr>
              <w:t>8/36</w:t>
            </w:r>
          </w:p>
        </w:tc>
        <w:tc>
          <w:tcPr>
            <w:tcW w:type="dxa" w:w="959"/>
          </w:tcPr>
          <w:p>
            <w:pPr>
              <w:spacing w:after="20" w:before="20"/>
            </w:pPr>
            <w:r/>
            <w:r>
              <w:rPr>
                <w:rFonts w:ascii="Times New Roman" w:hAnsi="Times New Roman" w:eastAsia="宋体"/>
                <w:b w:val="0"/>
                <w:sz w:val="21"/>
              </w:rPr>
              <w:t>7/36</w:t>
            </w:r>
          </w:p>
        </w:tc>
        <w:tc>
          <w:tcPr>
            <w:tcW w:type="dxa" w:w="959"/>
          </w:tcPr>
          <w:p>
            <w:pPr>
              <w:spacing w:after="20" w:before="20"/>
            </w:pPr>
            <w:r/>
            <w:r>
              <w:rPr>
                <w:rFonts w:ascii="Times New Roman" w:hAnsi="Times New Roman" w:eastAsia="宋体"/>
                <w:b w:val="0"/>
                <w:sz w:val="21"/>
              </w:rPr>
              <w:t>6/36</w:t>
            </w:r>
          </w:p>
        </w:tc>
        <w:tc>
          <w:tcPr>
            <w:tcW w:type="dxa" w:w="959"/>
          </w:tcPr>
          <w:p>
            <w:pPr>
              <w:spacing w:after="20" w:before="20"/>
            </w:pPr>
            <w:r/>
            <w:r>
              <w:rPr>
                <w:rFonts w:ascii="Times New Roman" w:hAnsi="Times New Roman" w:eastAsia="宋体"/>
                <w:b w:val="0"/>
                <w:sz w:val="21"/>
              </w:rPr>
              <w:t>5/36</w:t>
            </w:r>
          </w:p>
        </w:tc>
        <w:tc>
          <w:tcPr>
            <w:tcW w:type="dxa" w:w="959"/>
          </w:tcPr>
          <w:p>
            <w:pPr>
              <w:spacing w:after="20" w:before="20"/>
            </w:pPr>
            <w:r/>
            <w:r>
              <w:rPr>
                <w:rFonts w:ascii="Times New Roman" w:hAnsi="Times New Roman" w:eastAsia="宋体"/>
                <w:b w:val="0"/>
                <w:sz w:val="21"/>
              </w:rPr>
              <w:t>4/36</w:t>
            </w:r>
          </w:p>
        </w:tc>
        <w:tc>
          <w:tcPr>
            <w:tcW w:type="dxa" w:w="959"/>
          </w:tcPr>
          <w:p>
            <w:pPr>
              <w:spacing w:after="20" w:before="20"/>
            </w:pPr>
            <w:r/>
            <w:r>
              <w:rPr>
                <w:rFonts w:ascii="Times New Roman" w:hAnsi="Times New Roman" w:eastAsia="宋体"/>
                <w:b w:val="0"/>
                <w:sz w:val="21"/>
              </w:rPr>
              <w:t>3/36</w:t>
            </w:r>
          </w:p>
        </w:tc>
      </w:tr>
    </w:tbl>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竞赛级别</w:t>
            </w:r>
          </w:p>
        </w:tc>
        <w:tc>
          <w:tcPr>
            <w:tcW w:type="dxa" w:w="1727"/>
          </w:tcPr>
          <w:p>
            <w:pPr>
              <w:spacing w:after="20" w:before="20"/>
            </w:pPr>
            <w:r/>
            <w:r>
              <w:rPr>
                <w:rFonts w:ascii="Times New Roman" w:hAnsi="Times New Roman" w:eastAsia="宋体"/>
                <w:b/>
                <w:sz w:val="21"/>
              </w:rPr>
              <w:t>获奖层次</w:t>
            </w:r>
          </w:p>
        </w:tc>
        <w:tc>
          <w:tcPr>
            <w:tcW w:type="dxa" w:w="1727"/>
          </w:tcPr>
          <w:p>
            <w:pPr>
              <w:spacing w:after="20" w:before="20"/>
            </w:pPr>
            <w:r/>
            <w:r>
              <w:rPr>
                <w:rFonts w:ascii="Times New Roman" w:hAnsi="Times New Roman" w:eastAsia="宋体"/>
                <w:b/>
                <w:sz w:val="21"/>
              </w:rPr>
              <w:t>总分</w:t>
            </w:r>
          </w:p>
        </w:tc>
        <w:tc>
          <w:tcPr>
            <w:tcW w:type="dxa" w:w="1727"/>
          </w:tcPr>
          <w:p>
            <w:pPr>
              <w:spacing w:after="20" w:before="20"/>
            </w:pPr>
            <w:r/>
            <w:r>
              <w:rPr>
                <w:rFonts w:ascii="Times New Roman" w:hAnsi="Times New Roman" w:eastAsia="宋体"/>
                <w:b/>
                <w:sz w:val="21"/>
              </w:rPr>
              <w:t>获奖等级</w:t>
            </w:r>
          </w:p>
        </w:tc>
        <w:tc>
          <w:tcPr>
            <w:tcW w:type="dxa" w:w="1727"/>
          </w:tcPr>
          <w:p>
            <w:pPr>
              <w:spacing w:after="20" w:before="20"/>
            </w:pPr>
            <w:r/>
            <w:r>
              <w:rPr>
                <w:rFonts w:ascii="Times New Roman" w:hAnsi="Times New Roman" w:eastAsia="宋体"/>
                <w:b/>
                <w:sz w:val="21"/>
              </w:rPr>
              <w:t>得分</w:t>
            </w:r>
          </w:p>
        </w:tc>
      </w:tr>
      <w:tr>
        <w:tc>
          <w:tcPr>
            <w:tcW w:type="dxa" w:w="1727"/>
          </w:tcPr>
          <w:p>
            <w:pPr>
              <w:spacing w:after="20" w:before="20"/>
            </w:pPr>
            <w:r/>
            <w:r>
              <w:rPr>
                <w:rFonts w:ascii="Times New Roman" w:hAnsi="Times New Roman" w:eastAsia="宋体"/>
                <w:b w:val="0"/>
                <w:sz w:val="21"/>
              </w:rPr>
              <w:t>I类竞赛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一等奖以上（前四名）</w:t>
            </w:r>
          </w:p>
        </w:tc>
        <w:tc>
          <w:tcPr>
            <w:tcW w:type="dxa" w:w="1727"/>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八、注意事项</w:t>
      </w:r>
    </w:p>
    <w:p>
      <w:pPr>
        <w:spacing w:after="80" w:lineRule="auto" w:line="360"/>
        <w:ind w:firstLine="482"/>
        <w:jc w:val="both"/>
      </w:pPr>
      <w:r>
        <w:rPr>
          <w:rFonts w:ascii="Times New Roman" w:hAnsi="Times New Roman" w:eastAsia="宋体"/>
          <w:b w:val="0"/>
          <w:sz w:val="24"/>
        </w:rPr>
        <w:t>1. 以上所有加分项目应有官方表彰文件、证书原件予以证实。</w:t>
      </w:r>
    </w:p>
    <w:p>
      <w:pPr>
        <w:spacing w:after="80" w:lineRule="auto" w:line="360"/>
        <w:ind w:firstLine="482"/>
        <w:jc w:val="both"/>
      </w:pPr>
      <w:r>
        <w:rPr>
          <w:rFonts w:ascii="Times New Roman" w:hAnsi="Times New Roman" w:eastAsia="宋体"/>
          <w:b w:val="0"/>
          <w:sz w:val="24"/>
        </w:rPr>
        <w:t>2. 各项统计截止时间为申请推免年度的 8 月 31 日前。</w:t>
      </w:r>
    </w:p>
    <w:p>
      <w:pPr>
        <w:spacing w:after="80" w:lineRule="auto" w:line="360"/>
        <w:ind w:firstLine="482"/>
        <w:jc w:val="both"/>
      </w:pPr>
      <w:r>
        <w:rPr>
          <w:rFonts w:ascii="Times New Roman" w:hAnsi="Times New Roman" w:eastAsia="宋体"/>
          <w:b w:val="0"/>
          <w:sz w:val="24"/>
        </w:rPr>
        <w:t>3. 超出本指导意见的内容，由推免生遴选工作小组认定。</w:t>
      </w:r>
    </w:p>
    <w:p>
      <w:pPr>
        <w:spacing w:before="160" w:after="80" w:lineRule="auto" w:line="360"/>
        <w:jc w:val="left"/>
      </w:pPr>
      <w:r>
        <w:rPr>
          <w:rFonts w:ascii="Times New Roman" w:hAnsi="Times New Roman" w:eastAsia="宋体"/>
          <w:b/>
          <w:sz w:val="28"/>
        </w:rPr>
        <w:t>九、学科竞赛类别与计分</w:t>
      </w:r>
    </w:p>
    <w:p>
      <w:pPr>
        <w:spacing w:after="80" w:lineRule="auto" w:line="360"/>
        <w:ind w:firstLine="482"/>
        <w:jc w:val="both"/>
      </w:pPr>
      <w:r>
        <w:rPr>
          <w:rFonts w:ascii="Times New Roman" w:hAnsi="Times New Roman" w:eastAsia="宋体"/>
          <w:b w:val="0"/>
          <w:sz w:val="24"/>
        </w:rPr>
        <w:t>1. 学科竞赛类别表见表 3。</w:t>
      </w:r>
    </w:p>
    <w:p>
      <w:pPr>
        <w:spacing w:after="80" w:lineRule="auto" w:line="360"/>
        <w:ind w:firstLine="482"/>
        <w:jc w:val="both"/>
      </w:pPr>
      <w:r>
        <w:rPr>
          <w:rFonts w:ascii="Times New Roman" w:hAnsi="Times New Roman" w:eastAsia="宋体"/>
          <w:b w:val="0"/>
          <w:sz w:val="24"/>
        </w:rPr>
        <w:t>表 3 学科竞赛类别表</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档次</w:t>
            </w:r>
          </w:p>
        </w:tc>
        <w:tc>
          <w:tcPr>
            <w:tcW w:type="dxa" w:w="959"/>
          </w:tcPr>
          <w:p>
            <w:pPr>
              <w:spacing w:after="20" w:before="20"/>
            </w:pPr>
            <w:r/>
            <w:r>
              <w:rPr>
                <w:rFonts w:ascii="Times New Roman" w:hAnsi="Times New Roman" w:eastAsia="宋体"/>
                <w:b/>
                <w:sz w:val="21"/>
              </w:rPr>
              <w:t>科研成果</w:t>
            </w:r>
          </w:p>
        </w:tc>
        <w:tc>
          <w:tcPr>
            <w:tcW w:type="dxa" w:w="959"/>
          </w:tcPr>
          <w:p>
            <w:pPr>
              <w:spacing w:after="20" w:before="20"/>
            </w:pPr>
            <w:r/>
            <w:r>
              <w:rPr>
                <w:rFonts w:ascii="Times New Roman" w:hAnsi="Times New Roman" w:eastAsia="宋体"/>
                <w:b/>
                <w:sz w:val="21"/>
              </w:rPr>
              <w:t>第一</w:t>
            </w:r>
          </w:p>
        </w:tc>
        <w:tc>
          <w:tcPr>
            <w:tcW w:type="dxa" w:w="959"/>
          </w:tcPr>
          <w:p>
            <w:pPr>
              <w:spacing w:after="20" w:before="20"/>
            </w:pPr>
            <w:r/>
            <w:r>
              <w:rPr>
                <w:rFonts w:ascii="Times New Roman" w:hAnsi="Times New Roman" w:eastAsia="宋体"/>
                <w:b/>
                <w:sz w:val="21"/>
              </w:rPr>
              <w:t>第二</w:t>
            </w:r>
          </w:p>
        </w:tc>
        <w:tc>
          <w:tcPr>
            <w:tcW w:type="dxa" w:w="959"/>
          </w:tcPr>
          <w:p>
            <w:pPr>
              <w:spacing w:after="20" w:before="20"/>
            </w:pPr>
            <w:r/>
            <w:r>
              <w:rPr>
                <w:rFonts w:ascii="Times New Roman" w:hAnsi="Times New Roman" w:eastAsia="宋体"/>
                <w:b/>
                <w:sz w:val="21"/>
              </w:rPr>
              <w:t>第三</w:t>
            </w:r>
          </w:p>
        </w:tc>
        <w:tc>
          <w:tcPr>
            <w:tcW w:type="dxa" w:w="959"/>
          </w:tcPr>
          <w:p>
            <w:pPr>
              <w:spacing w:after="20" w:before="20"/>
            </w:pPr>
            <w:r/>
            <w:r>
              <w:rPr>
                <w:rFonts w:ascii="Times New Roman" w:hAnsi="Times New Roman" w:eastAsia="宋体"/>
                <w:b/>
                <w:sz w:val="21"/>
              </w:rPr>
              <w:t>第四</w:t>
            </w:r>
          </w:p>
        </w:tc>
        <w:tc>
          <w:tcPr>
            <w:tcW w:type="dxa" w:w="959"/>
          </w:tcPr>
          <w:p>
            <w:pPr>
              <w:spacing w:after="20" w:before="20"/>
            </w:pPr>
            <w:r/>
            <w:r>
              <w:rPr>
                <w:rFonts w:ascii="Times New Roman" w:hAnsi="Times New Roman" w:eastAsia="宋体"/>
                <w:b/>
                <w:sz w:val="21"/>
              </w:rPr>
              <w:t>第五</w:t>
            </w:r>
          </w:p>
        </w:tc>
        <w:tc>
          <w:tcPr>
            <w:tcW w:type="dxa" w:w="959"/>
          </w:tcPr>
          <w:p>
            <w:pPr>
              <w:spacing w:after="20" w:before="20"/>
            </w:pPr>
            <w:r/>
            <w:r>
              <w:rPr>
                <w:rFonts w:ascii="Times New Roman" w:hAnsi="Times New Roman" w:eastAsia="宋体"/>
                <w:b/>
                <w:sz w:val="21"/>
              </w:rPr>
              <w:t>第六</w:t>
            </w:r>
          </w:p>
        </w:tc>
        <w:tc>
          <w:tcPr>
            <w:tcW w:type="dxa" w:w="959"/>
          </w:tcPr>
          <w:p>
            <w:pPr>
              <w:spacing w:after="20" w:before="20"/>
            </w:pPr>
            <w:r/>
            <w:r>
              <w:rPr>
                <w:rFonts w:ascii="Times New Roman" w:hAnsi="Times New Roman" w:eastAsia="宋体"/>
                <w:b/>
                <w:sz w:val="21"/>
              </w:rPr>
              <w:t>第七</w:t>
            </w:r>
          </w:p>
        </w:tc>
      </w:tr>
      <w:tr>
        <w:tc>
          <w:tcPr>
            <w:tcW w:type="dxa" w:w="959"/>
          </w:tcPr>
          <w:p>
            <w:pPr>
              <w:spacing w:after="20" w:before="20"/>
            </w:pPr>
            <w:r/>
            <w:r>
              <w:rPr>
                <w:rFonts w:ascii="Times New Roman" w:hAnsi="Times New Roman" w:eastAsia="宋体"/>
                <w:b w:val="0"/>
                <w:sz w:val="21"/>
              </w:rPr>
              <w:t>一人</w:t>
            </w:r>
          </w:p>
        </w:tc>
        <w:tc>
          <w:tcPr>
            <w:tcW w:type="dxa" w:w="959"/>
          </w:tcPr>
          <w:p>
            <w:pPr>
              <w:spacing w:after="20" w:before="20"/>
            </w:pPr>
            <w:r/>
            <w:r>
              <w:rPr>
                <w:rFonts w:ascii="Times New Roman" w:hAnsi="Times New Roman" w:eastAsia="宋体"/>
                <w:b w:val="0"/>
                <w:sz w:val="21"/>
              </w:rPr>
              <w:t>I 类竞赛</w:t>
            </w:r>
          </w:p>
        </w:tc>
        <w:tc>
          <w:tcPr>
            <w:tcW w:type="dxa" w:w="959"/>
          </w:tcPr>
          <w:p>
            <w:pPr>
              <w:spacing w:after="20" w:before="20"/>
            </w:pPr>
            <w:r/>
            <w:r>
              <w:rPr>
                <w:rFonts w:ascii="Times New Roman" w:hAnsi="Times New Roman" w:eastAsia="宋体"/>
                <w:b w:val="0"/>
                <w:sz w:val="21"/>
              </w:rPr>
              <w:t>1/1</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二人</w:t>
            </w:r>
          </w:p>
        </w:tc>
        <w:tc>
          <w:tcPr>
            <w:tcW w:type="dxa" w:w="959"/>
          </w:tcPr>
          <w:p>
            <w:pPr>
              <w:spacing w:after="20" w:before="20"/>
            </w:pPr>
            <w:r/>
            <w:r>
              <w:rPr>
                <w:rFonts w:ascii="Times New Roman" w:hAnsi="Times New Roman" w:eastAsia="宋体"/>
                <w:b w:val="0"/>
                <w:sz w:val="21"/>
              </w:rPr>
              <w:t>I 类竞赛</w:t>
            </w:r>
          </w:p>
        </w:tc>
        <w:tc>
          <w:tcPr>
            <w:tcW w:type="dxa" w:w="959"/>
          </w:tcPr>
          <w:p>
            <w:pPr>
              <w:spacing w:after="20" w:before="20"/>
            </w:pPr>
            <w:r/>
            <w:r>
              <w:rPr>
                <w:rFonts w:ascii="Times New Roman" w:hAnsi="Times New Roman" w:eastAsia="宋体"/>
                <w:b w:val="0"/>
                <w:sz w:val="21"/>
              </w:rPr>
              <w:t>2/3</w:t>
            </w:r>
          </w:p>
        </w:tc>
        <w:tc>
          <w:tcPr>
            <w:tcW w:type="dxa" w:w="959"/>
          </w:tcPr>
          <w:p>
            <w:pPr>
              <w:spacing w:after="20" w:before="20"/>
            </w:pPr>
            <w:r/>
            <w:r>
              <w:rPr>
                <w:rFonts w:ascii="Times New Roman" w:hAnsi="Times New Roman" w:eastAsia="宋体"/>
                <w:b w:val="0"/>
                <w:sz w:val="21"/>
              </w:rPr>
              <w:t>1/3</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三人</w:t>
            </w:r>
          </w:p>
        </w:tc>
        <w:tc>
          <w:tcPr>
            <w:tcW w:type="dxa" w:w="959"/>
          </w:tcPr>
          <w:p>
            <w:pPr>
              <w:spacing w:after="20" w:before="20"/>
            </w:pPr>
            <w:r/>
            <w:r>
              <w:rPr>
                <w:rFonts w:ascii="Times New Roman" w:hAnsi="Times New Roman" w:eastAsia="宋体"/>
                <w:b w:val="0"/>
                <w:sz w:val="21"/>
              </w:rPr>
              <w:t>I 类竞赛</w:t>
            </w:r>
          </w:p>
        </w:tc>
        <w:tc>
          <w:tcPr>
            <w:tcW w:type="dxa" w:w="959"/>
          </w:tcPr>
          <w:p>
            <w:pPr>
              <w:spacing w:after="20" w:before="20"/>
            </w:pPr>
            <w:r/>
            <w:r>
              <w:rPr>
                <w:rFonts w:ascii="Times New Roman" w:hAnsi="Times New Roman" w:eastAsia="宋体"/>
                <w:b w:val="0"/>
                <w:sz w:val="21"/>
              </w:rPr>
              <w:t>3/6</w:t>
            </w:r>
          </w:p>
        </w:tc>
        <w:tc>
          <w:tcPr>
            <w:tcW w:type="dxa" w:w="959"/>
          </w:tcPr>
          <w:p>
            <w:pPr>
              <w:spacing w:after="20" w:before="20"/>
            </w:pPr>
            <w:r/>
            <w:r>
              <w:rPr>
                <w:rFonts w:ascii="Times New Roman" w:hAnsi="Times New Roman" w:eastAsia="宋体"/>
                <w:b w:val="0"/>
                <w:sz w:val="21"/>
              </w:rPr>
              <w:t>2/6</w:t>
            </w:r>
          </w:p>
        </w:tc>
        <w:tc>
          <w:tcPr>
            <w:tcW w:type="dxa" w:w="959"/>
          </w:tcPr>
          <w:p>
            <w:pPr>
              <w:spacing w:after="20" w:before="20"/>
            </w:pPr>
            <w:r/>
            <w:r>
              <w:rPr>
                <w:rFonts w:ascii="Times New Roman" w:hAnsi="Times New Roman" w:eastAsia="宋体"/>
                <w:b w:val="0"/>
                <w:sz w:val="21"/>
              </w:rPr>
              <w:t>1/6</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四人</w:t>
            </w:r>
          </w:p>
        </w:tc>
        <w:tc>
          <w:tcPr>
            <w:tcW w:type="dxa" w:w="959"/>
          </w:tcPr>
          <w:p>
            <w:pPr>
              <w:spacing w:after="20" w:before="20"/>
            </w:pPr>
            <w:r/>
            <w:r>
              <w:rPr>
                <w:rFonts w:ascii="Times New Roman" w:hAnsi="Times New Roman" w:eastAsia="宋体"/>
                <w:b w:val="0"/>
                <w:sz w:val="21"/>
              </w:rPr>
              <w:t>I 类竞赛</w:t>
            </w:r>
          </w:p>
        </w:tc>
        <w:tc>
          <w:tcPr>
            <w:tcW w:type="dxa" w:w="959"/>
          </w:tcPr>
          <w:p>
            <w:pPr>
              <w:spacing w:after="20" w:before="20"/>
            </w:pPr>
            <w:r/>
            <w:r>
              <w:rPr>
                <w:rFonts w:ascii="Times New Roman" w:hAnsi="Times New Roman" w:eastAsia="宋体"/>
                <w:b w:val="0"/>
                <w:sz w:val="21"/>
              </w:rPr>
              <w:t>5/11</w:t>
            </w:r>
          </w:p>
        </w:tc>
        <w:tc>
          <w:tcPr>
            <w:tcW w:type="dxa" w:w="959"/>
          </w:tcPr>
          <w:p>
            <w:pPr>
              <w:spacing w:after="20" w:before="20"/>
            </w:pPr>
            <w:r/>
            <w:r>
              <w:rPr>
                <w:rFonts w:ascii="Times New Roman" w:hAnsi="Times New Roman" w:eastAsia="宋体"/>
                <w:b w:val="0"/>
                <w:sz w:val="21"/>
              </w:rPr>
              <w:t>3/11</w:t>
            </w:r>
          </w:p>
        </w:tc>
        <w:tc>
          <w:tcPr>
            <w:tcW w:type="dxa" w:w="959"/>
          </w:tcPr>
          <w:p>
            <w:pPr>
              <w:spacing w:after="20" w:before="20"/>
            </w:pPr>
            <w:r/>
            <w:r>
              <w:rPr>
                <w:rFonts w:ascii="Times New Roman" w:hAnsi="Times New Roman" w:eastAsia="宋体"/>
                <w:b w:val="0"/>
                <w:sz w:val="21"/>
              </w:rPr>
              <w:t>2/11</w:t>
            </w:r>
          </w:p>
        </w:tc>
        <w:tc>
          <w:tcPr>
            <w:tcW w:type="dxa" w:w="959"/>
          </w:tcPr>
          <w:p>
            <w:pPr>
              <w:spacing w:after="20" w:before="20"/>
            </w:pPr>
            <w:r/>
            <w:r>
              <w:rPr>
                <w:rFonts w:ascii="Times New Roman" w:hAnsi="Times New Roman" w:eastAsia="宋体"/>
                <w:b w:val="0"/>
                <w:sz w:val="21"/>
              </w:rPr>
              <w:t>1/11</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五人</w:t>
            </w:r>
          </w:p>
        </w:tc>
        <w:tc>
          <w:tcPr>
            <w:tcW w:type="dxa" w:w="959"/>
          </w:tcPr>
          <w:p>
            <w:pPr>
              <w:spacing w:after="20" w:before="20"/>
            </w:pPr>
            <w:r/>
            <w:r>
              <w:rPr>
                <w:rFonts w:ascii="Times New Roman" w:hAnsi="Times New Roman" w:eastAsia="宋体"/>
                <w:b w:val="0"/>
                <w:sz w:val="21"/>
              </w:rPr>
              <w:t>I 类竞赛</w:t>
            </w:r>
          </w:p>
        </w:tc>
        <w:tc>
          <w:tcPr>
            <w:tcW w:type="dxa" w:w="959"/>
          </w:tcPr>
          <w:p>
            <w:pPr>
              <w:spacing w:after="20" w:before="20"/>
            </w:pPr>
            <w:r/>
            <w:r>
              <w:rPr>
                <w:rFonts w:ascii="Times New Roman" w:hAnsi="Times New Roman" w:eastAsia="宋体"/>
                <w:b w:val="0"/>
                <w:sz w:val="21"/>
              </w:rPr>
              <w:t>7/18</w:t>
            </w:r>
          </w:p>
        </w:tc>
        <w:tc>
          <w:tcPr>
            <w:tcW w:type="dxa" w:w="959"/>
          </w:tcPr>
          <w:p>
            <w:pPr>
              <w:spacing w:after="20" w:before="20"/>
            </w:pPr>
            <w:r/>
            <w:r>
              <w:rPr>
                <w:rFonts w:ascii="Times New Roman" w:hAnsi="Times New Roman" w:eastAsia="宋体"/>
                <w:b w:val="0"/>
                <w:sz w:val="21"/>
              </w:rPr>
              <w:t>5/18</w:t>
            </w:r>
          </w:p>
        </w:tc>
        <w:tc>
          <w:tcPr>
            <w:tcW w:type="dxa" w:w="959"/>
          </w:tcPr>
          <w:p>
            <w:pPr>
              <w:spacing w:after="20" w:before="20"/>
            </w:pPr>
            <w:r/>
            <w:r>
              <w:rPr>
                <w:rFonts w:ascii="Times New Roman" w:hAnsi="Times New Roman" w:eastAsia="宋体"/>
                <w:b w:val="0"/>
                <w:sz w:val="21"/>
              </w:rPr>
              <w:t>3/18</w:t>
            </w:r>
          </w:p>
        </w:tc>
        <w:tc>
          <w:tcPr>
            <w:tcW w:type="dxa" w:w="959"/>
          </w:tcPr>
          <w:p>
            <w:pPr>
              <w:spacing w:after="20" w:before="20"/>
            </w:pPr>
            <w:r/>
            <w:r>
              <w:rPr>
                <w:rFonts w:ascii="Times New Roman" w:hAnsi="Times New Roman" w:eastAsia="宋体"/>
                <w:b w:val="0"/>
                <w:sz w:val="21"/>
              </w:rPr>
              <w:t>2/18</w:t>
            </w:r>
          </w:p>
        </w:tc>
        <w:tc>
          <w:tcPr>
            <w:tcW w:type="dxa" w:w="959"/>
          </w:tcPr>
          <w:p>
            <w:pPr>
              <w:spacing w:after="20" w:before="20"/>
            </w:pPr>
            <w:r/>
            <w:r>
              <w:rPr>
                <w:rFonts w:ascii="Times New Roman" w:hAnsi="Times New Roman" w:eastAsia="宋体"/>
                <w:b w:val="0"/>
                <w:sz w:val="21"/>
              </w:rPr>
              <w:t>1/18</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六人</w:t>
            </w:r>
          </w:p>
        </w:tc>
        <w:tc>
          <w:tcPr>
            <w:tcW w:type="dxa" w:w="959"/>
          </w:tcPr>
          <w:p>
            <w:pPr>
              <w:spacing w:after="20" w:before="20"/>
            </w:pPr>
            <w:r/>
            <w:r>
              <w:rPr>
                <w:rFonts w:ascii="Times New Roman" w:hAnsi="Times New Roman" w:eastAsia="宋体"/>
                <w:b w:val="0"/>
                <w:sz w:val="21"/>
              </w:rPr>
              <w:t>I 类竞赛</w:t>
            </w:r>
          </w:p>
        </w:tc>
        <w:tc>
          <w:tcPr>
            <w:tcW w:type="dxa" w:w="959"/>
          </w:tcPr>
          <w:p>
            <w:pPr>
              <w:spacing w:after="20" w:before="20"/>
            </w:pPr>
            <w:r/>
            <w:r>
              <w:rPr>
                <w:rFonts w:ascii="Times New Roman" w:hAnsi="Times New Roman" w:eastAsia="宋体"/>
                <w:b w:val="0"/>
                <w:sz w:val="21"/>
              </w:rPr>
              <w:t>10/26</w:t>
            </w:r>
          </w:p>
        </w:tc>
        <w:tc>
          <w:tcPr>
            <w:tcW w:type="dxa" w:w="959"/>
          </w:tcPr>
          <w:p>
            <w:pPr>
              <w:spacing w:after="20" w:before="20"/>
            </w:pPr>
            <w:r/>
            <w:r>
              <w:rPr>
                <w:rFonts w:ascii="Times New Roman" w:hAnsi="Times New Roman" w:eastAsia="宋体"/>
                <w:b w:val="0"/>
                <w:sz w:val="21"/>
              </w:rPr>
              <w:t>6/26</w:t>
            </w:r>
          </w:p>
        </w:tc>
        <w:tc>
          <w:tcPr>
            <w:tcW w:type="dxa" w:w="959"/>
          </w:tcPr>
          <w:p>
            <w:pPr>
              <w:spacing w:after="20" w:before="20"/>
            </w:pPr>
            <w:r/>
            <w:r>
              <w:rPr>
                <w:rFonts w:ascii="Times New Roman" w:hAnsi="Times New Roman" w:eastAsia="宋体"/>
                <w:b w:val="0"/>
                <w:sz w:val="21"/>
              </w:rPr>
              <w:t>4/26</w:t>
            </w:r>
          </w:p>
        </w:tc>
        <w:tc>
          <w:tcPr>
            <w:tcW w:type="dxa" w:w="959"/>
          </w:tcPr>
          <w:p>
            <w:pPr>
              <w:spacing w:after="20" w:before="20"/>
            </w:pPr>
            <w:r/>
            <w:r>
              <w:rPr>
                <w:rFonts w:ascii="Times New Roman" w:hAnsi="Times New Roman" w:eastAsia="宋体"/>
                <w:b w:val="0"/>
                <w:sz w:val="21"/>
              </w:rPr>
              <w:t>3/26</w:t>
            </w:r>
          </w:p>
        </w:tc>
        <w:tc>
          <w:tcPr>
            <w:tcW w:type="dxa" w:w="959"/>
          </w:tcPr>
          <w:p>
            <w:pPr>
              <w:spacing w:after="20" w:before="20"/>
            </w:pPr>
            <w:r/>
            <w:r>
              <w:rPr>
                <w:rFonts w:ascii="Times New Roman" w:hAnsi="Times New Roman" w:eastAsia="宋体"/>
                <w:b w:val="0"/>
                <w:sz w:val="21"/>
              </w:rPr>
              <w:t>2/26</w:t>
            </w:r>
          </w:p>
        </w:tc>
        <w:tc>
          <w:tcPr>
            <w:tcW w:type="dxa" w:w="959"/>
          </w:tcPr>
          <w:p>
            <w:pPr>
              <w:spacing w:after="20" w:before="20"/>
            </w:pPr>
            <w:r/>
            <w:r>
              <w:rPr>
                <w:rFonts w:ascii="Times New Roman" w:hAnsi="Times New Roman" w:eastAsia="宋体"/>
                <w:b w:val="0"/>
                <w:sz w:val="21"/>
              </w:rPr>
              <w:t>1/26</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七人</w:t>
            </w:r>
          </w:p>
        </w:tc>
        <w:tc>
          <w:tcPr>
            <w:tcW w:type="dxa" w:w="959"/>
          </w:tcPr>
          <w:p>
            <w:pPr>
              <w:spacing w:after="20" w:before="20"/>
            </w:pPr>
            <w:r/>
            <w:r>
              <w:rPr>
                <w:rFonts w:ascii="Times New Roman" w:hAnsi="Times New Roman" w:eastAsia="宋体"/>
                <w:b w:val="0"/>
                <w:sz w:val="21"/>
              </w:rPr>
              <w:t>I 类竞赛</w:t>
            </w:r>
          </w:p>
        </w:tc>
        <w:tc>
          <w:tcPr>
            <w:tcW w:type="dxa" w:w="959"/>
          </w:tcPr>
          <w:p>
            <w:pPr>
              <w:spacing w:after="20" w:before="20"/>
            </w:pPr>
            <w:r/>
            <w:r>
              <w:rPr>
                <w:rFonts w:ascii="Times New Roman" w:hAnsi="Times New Roman" w:eastAsia="宋体"/>
                <w:b w:val="0"/>
                <w:sz w:val="21"/>
              </w:rPr>
              <w:t>12/36</w:t>
            </w:r>
          </w:p>
        </w:tc>
        <w:tc>
          <w:tcPr>
            <w:tcW w:type="dxa" w:w="959"/>
          </w:tcPr>
          <w:p>
            <w:pPr>
              <w:spacing w:after="20" w:before="20"/>
            </w:pPr>
            <w:r/>
            <w:r>
              <w:rPr>
                <w:rFonts w:ascii="Times New Roman" w:hAnsi="Times New Roman" w:eastAsia="宋体"/>
                <w:b w:val="0"/>
                <w:sz w:val="21"/>
              </w:rPr>
              <w:t>8/36</w:t>
            </w:r>
          </w:p>
        </w:tc>
        <w:tc>
          <w:tcPr>
            <w:tcW w:type="dxa" w:w="959"/>
          </w:tcPr>
          <w:p>
            <w:pPr>
              <w:spacing w:after="20" w:before="20"/>
            </w:pPr>
            <w:r/>
            <w:r>
              <w:rPr>
                <w:rFonts w:ascii="Times New Roman" w:hAnsi="Times New Roman" w:eastAsia="宋体"/>
                <w:b w:val="0"/>
                <w:sz w:val="21"/>
              </w:rPr>
              <w:t>6/36</w:t>
            </w:r>
          </w:p>
        </w:tc>
        <w:tc>
          <w:tcPr>
            <w:tcW w:type="dxa" w:w="959"/>
          </w:tcPr>
          <w:p>
            <w:pPr>
              <w:spacing w:after="20" w:before="20"/>
            </w:pPr>
            <w:r/>
            <w:r>
              <w:rPr>
                <w:rFonts w:ascii="Times New Roman" w:hAnsi="Times New Roman" w:eastAsia="宋体"/>
                <w:b w:val="0"/>
                <w:sz w:val="21"/>
              </w:rPr>
              <w:t>4/36</w:t>
            </w:r>
          </w:p>
        </w:tc>
        <w:tc>
          <w:tcPr>
            <w:tcW w:type="dxa" w:w="959"/>
          </w:tcPr>
          <w:p>
            <w:pPr>
              <w:spacing w:after="20" w:before="20"/>
            </w:pPr>
            <w:r/>
            <w:r>
              <w:rPr>
                <w:rFonts w:ascii="Times New Roman" w:hAnsi="Times New Roman" w:eastAsia="宋体"/>
                <w:b w:val="0"/>
                <w:sz w:val="21"/>
              </w:rPr>
              <w:t>3/36</w:t>
            </w:r>
          </w:p>
        </w:tc>
        <w:tc>
          <w:tcPr>
            <w:tcW w:type="dxa" w:w="959"/>
          </w:tcPr>
          <w:p>
            <w:pPr>
              <w:spacing w:after="20" w:before="20"/>
            </w:pPr>
            <w:r/>
            <w:r>
              <w:rPr>
                <w:rFonts w:ascii="Times New Roman" w:hAnsi="Times New Roman" w:eastAsia="宋体"/>
                <w:b w:val="0"/>
                <w:sz w:val="21"/>
              </w:rPr>
              <w:t>2/36</w:t>
            </w:r>
          </w:p>
        </w:tc>
        <w:tc>
          <w:tcPr>
            <w:tcW w:type="dxa" w:w="959"/>
          </w:tcPr>
          <w:p>
            <w:pPr>
              <w:spacing w:after="20" w:before="20"/>
            </w:pPr>
            <w:r/>
            <w:r>
              <w:rPr>
                <w:rFonts w:ascii="Times New Roman" w:hAnsi="Times New Roman" w:eastAsia="宋体"/>
                <w:b w:val="0"/>
                <w:sz w:val="21"/>
              </w:rPr>
              <w:t>1/36</w:t>
            </w:r>
          </w:p>
        </w:tc>
      </w:tr>
    </w:tbl>
    <w:p>
      <w:pPr>
        <w:spacing w:after="80" w:lineRule="auto" w:line="360"/>
        <w:ind w:firstLine="482"/>
        <w:jc w:val="both"/>
      </w:pPr>
      <w:r>
        <w:rPr>
          <w:rFonts w:ascii="Times New Roman" w:hAnsi="Times New Roman" w:eastAsia="宋体"/>
          <w:b w:val="0"/>
          <w:sz w:val="24"/>
        </w:rPr>
        <w:t>2. 竞赛级别、获奖层次、总分、获奖等级、得分对应关系如下：</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竞赛级别</w:t>
            </w:r>
          </w:p>
        </w:tc>
        <w:tc>
          <w:tcPr>
            <w:tcW w:type="dxa" w:w="1727"/>
          </w:tcPr>
          <w:p>
            <w:pPr>
              <w:spacing w:after="20" w:before="20"/>
            </w:pPr>
            <w:r/>
            <w:r>
              <w:rPr>
                <w:rFonts w:ascii="Times New Roman" w:hAnsi="Times New Roman" w:eastAsia="宋体"/>
                <w:b/>
                <w:sz w:val="21"/>
              </w:rPr>
              <w:t>获奖层次</w:t>
            </w:r>
          </w:p>
        </w:tc>
        <w:tc>
          <w:tcPr>
            <w:tcW w:type="dxa" w:w="1727"/>
          </w:tcPr>
          <w:p>
            <w:pPr>
              <w:spacing w:after="20" w:before="20"/>
            </w:pPr>
            <w:r/>
            <w:r>
              <w:rPr>
                <w:rFonts w:ascii="Times New Roman" w:hAnsi="Times New Roman" w:eastAsia="宋体"/>
                <w:b/>
                <w:sz w:val="21"/>
              </w:rPr>
              <w:t>总分</w:t>
            </w:r>
          </w:p>
        </w:tc>
        <w:tc>
          <w:tcPr>
            <w:tcW w:type="dxa" w:w="1727"/>
          </w:tcPr>
          <w:p>
            <w:pPr>
              <w:spacing w:after="20" w:before="20"/>
            </w:pPr>
            <w:r/>
            <w:r>
              <w:rPr>
                <w:rFonts w:ascii="Times New Roman" w:hAnsi="Times New Roman" w:eastAsia="宋体"/>
                <w:b/>
                <w:sz w:val="21"/>
              </w:rPr>
              <w:t>获奖等级</w:t>
            </w:r>
          </w:p>
        </w:tc>
        <w:tc>
          <w:tcPr>
            <w:tcW w:type="dxa" w:w="1727"/>
          </w:tcPr>
          <w:p>
            <w:pPr>
              <w:spacing w:after="20" w:before="20"/>
            </w:pPr>
            <w:r/>
            <w:r>
              <w:rPr>
                <w:rFonts w:ascii="Times New Roman" w:hAnsi="Times New Roman" w:eastAsia="宋体"/>
                <w:b/>
                <w:sz w:val="21"/>
              </w:rPr>
              <w:t>得分</w:t>
            </w:r>
          </w:p>
        </w:tc>
      </w:tr>
      <w:tr>
        <w:tc>
          <w:tcPr>
            <w:tcW w:type="dxa" w:w="1727"/>
          </w:tcPr>
          <w:p>
            <w:pPr>
              <w:spacing w:after="20" w:before="20"/>
            </w:pPr>
            <w:r/>
            <w:r>
              <w:rPr>
                <w:rFonts w:ascii="Times New Roman" w:hAnsi="Times New Roman" w:eastAsia="宋体"/>
                <w:b w:val="0"/>
                <w:sz w:val="21"/>
              </w:rPr>
              <w:t>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一等奖以上（前四名）</w:t>
            </w:r>
          </w:p>
        </w:tc>
        <w:tc>
          <w:tcPr>
            <w:tcW w:type="dxa" w:w="1727"/>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十、其他</w:t>
      </w:r>
    </w:p>
    <w:p>
      <w:pPr>
        <w:spacing w:after="80" w:lineRule="auto" w:line="360"/>
        <w:ind w:firstLine="482"/>
        <w:jc w:val="both"/>
      </w:pPr>
      <w:r>
        <w:rPr>
          <w:rFonts w:ascii="Times New Roman" w:hAnsi="Times New Roman" w:eastAsia="宋体"/>
          <w:b w:val="0"/>
          <w:sz w:val="24"/>
        </w:rPr>
        <w:t>1. 供服务证明 0.2。</w:t>
      </w:r>
    </w:p>
    <w:p>
      <w:pPr>
        <w:spacing w:before="160" w:after="80" w:lineRule="auto" w:line="360"/>
        <w:jc w:val="left"/>
      </w:pPr>
      <w:r>
        <w:rPr>
          <w:rFonts w:ascii="Times New Roman" w:hAnsi="Times New Roman" w:eastAsia="宋体"/>
          <w:b/>
          <w:sz w:val="28"/>
        </w:rPr>
        <w:t>八、注意事项</w:t>
      </w:r>
    </w:p>
    <w:p>
      <w:pPr>
        <w:spacing w:after="80" w:lineRule="auto" w:line="360"/>
        <w:ind w:firstLine="482"/>
        <w:jc w:val="both"/>
      </w:pPr>
      <w:r>
        <w:rPr>
          <w:rFonts w:ascii="Times New Roman" w:hAnsi="Times New Roman" w:eastAsia="宋体"/>
          <w:b w:val="0"/>
          <w:sz w:val="24"/>
        </w:rPr>
        <w:t>1. 以上所有加分项目应有官方表彰文件、证书原件予以证实。</w:t>
      </w:r>
    </w:p>
    <w:p>
      <w:pPr>
        <w:spacing w:after="80" w:lineRule="auto" w:line="360"/>
        <w:ind w:firstLine="482"/>
        <w:jc w:val="both"/>
      </w:pPr>
      <w:r>
        <w:rPr>
          <w:rFonts w:ascii="Times New Roman" w:hAnsi="Times New Roman" w:eastAsia="宋体"/>
          <w:b w:val="0"/>
          <w:sz w:val="24"/>
        </w:rPr>
        <w:t>2. 各项统计截止时间为申请推免年度的 8 月 31 日前。</w:t>
      </w:r>
    </w:p>
    <w:p>
      <w:pPr>
        <w:spacing w:after="80" w:lineRule="auto" w:line="360"/>
        <w:ind w:firstLine="482"/>
        <w:jc w:val="both"/>
      </w:pPr>
      <w:r>
        <w:rPr>
          <w:rFonts w:ascii="Times New Roman" w:hAnsi="Times New Roman" w:eastAsia="宋体"/>
          <w:b w:val="0"/>
          <w:sz w:val="24"/>
        </w:rPr>
        <w:t>3. 超出本指导意见的内容，由推免生遴选工作小组认定。</w:t>
      </w:r>
    </w:p>
    <w:p>
      <w:pPr>
        <w:spacing w:before="160" w:after="80" w:lineRule="auto" w:line="360"/>
        <w:jc w:val="left"/>
      </w:pPr>
      <w:r>
        <w:rPr>
          <w:rFonts w:ascii="Times New Roman" w:hAnsi="Times New Roman" w:eastAsia="宋体"/>
          <w:b/>
          <w:sz w:val="28"/>
        </w:rPr>
        <w:t>九、学科竞赛类别与科研成果计分</w:t>
      </w:r>
    </w:p>
    <w:p>
      <w:pPr>
        <w:spacing w:after="80" w:lineRule="auto" w:line="360"/>
        <w:ind w:firstLine="482"/>
        <w:jc w:val="both"/>
      </w:pPr>
      <w:r>
        <w:rPr>
          <w:rFonts w:ascii="Times New Roman" w:hAnsi="Times New Roman" w:eastAsia="宋体"/>
          <w:b w:val="0"/>
          <w:sz w:val="24"/>
        </w:rPr>
        <w:t>具体见表 3。</w:t>
      </w:r>
    </w:p>
    <w:p>
      <w:pPr>
        <w:spacing w:after="80" w:lineRule="auto" w:line="360"/>
        <w:ind w:firstLine="482"/>
        <w:jc w:val="both"/>
      </w:pPr>
      <w:r>
        <w:rPr>
          <w:rFonts w:ascii="Times New Roman" w:hAnsi="Times New Roman" w:eastAsia="宋体"/>
          <w:b w:val="0"/>
          <w:sz w:val="24"/>
        </w:rPr>
        <w:t>表 3 学科竞赛类别表</w:t>
      </w:r>
    </w:p>
    <w:tbl>
      <w:tblPr>
        <w:tblStyle w:val="TableGrid"/>
        <w:tblW w:type="auto" w:w="0"/>
        <w:jc w:val="center"/>
        <w:tblLook w:firstColumn="1" w:firstRow="1" w:lastColumn="0" w:lastRow="0" w:noHBand="0" w:noVBand="1" w:val="04A0"/>
      </w:tblPr>
      <w:tblGrid>
        <w:gridCol w:w="863"/>
        <w:gridCol w:w="863"/>
        <w:gridCol w:w="863"/>
        <w:gridCol w:w="863"/>
        <w:gridCol w:w="863"/>
        <w:gridCol w:w="863"/>
        <w:gridCol w:w="863"/>
        <w:gridCol w:w="863"/>
        <w:gridCol w:w="863"/>
        <w:gridCol w:w="863"/>
      </w:tblGrid>
      <w:tr>
        <w:tc>
          <w:tcPr>
            <w:tcW w:type="dxa" w:w="863"/>
          </w:tcPr>
          <w:p>
            <w:pPr>
              <w:spacing w:after="20" w:before="20"/>
            </w:pPr>
            <w:r/>
            <w:r>
              <w:rPr>
                <w:rFonts w:ascii="Times New Roman" w:hAnsi="Times New Roman" w:eastAsia="宋体"/>
                <w:b/>
                <w:sz w:val="21"/>
              </w:rPr>
              <w:t>档次</w:t>
            </w:r>
          </w:p>
        </w:tc>
        <w:tc>
          <w:tcPr>
            <w:tcW w:type="dxa" w:w="863"/>
          </w:tcPr>
          <w:p>
            <w:pPr>
              <w:spacing w:after="20" w:before="20"/>
            </w:pPr>
            <w:r/>
            <w:r>
              <w:rPr>
                <w:rFonts w:ascii="Times New Roman" w:hAnsi="Times New Roman" w:eastAsia="宋体"/>
                <w:b/>
                <w:sz w:val="21"/>
              </w:rPr>
              <w:t>科研成果</w:t>
            </w:r>
          </w:p>
        </w:tc>
        <w:tc>
          <w:tcPr>
            <w:tcW w:type="dxa" w:w="863"/>
          </w:tcPr>
          <w:p>
            <w:pPr>
              <w:spacing w:after="20" w:before="20"/>
            </w:pPr>
            <w:r/>
            <w:r>
              <w:rPr>
                <w:rFonts w:ascii="Times New Roman" w:hAnsi="Times New Roman" w:eastAsia="宋体"/>
                <w:b/>
                <w:sz w:val="21"/>
              </w:rPr>
              <w:t>I 类竞赛</w:t>
            </w:r>
          </w:p>
        </w:tc>
        <w:tc>
          <w:tcPr>
            <w:tcW w:type="dxa" w:w="863"/>
          </w:tcPr>
          <w:p>
            <w:pPr>
              <w:spacing w:after="20" w:before="20"/>
            </w:pPr>
            <w:r/>
            <w:r>
              <w:rPr>
                <w:rFonts w:ascii="Times New Roman" w:hAnsi="Times New Roman" w:eastAsia="宋体"/>
                <w:b/>
                <w:sz w:val="21"/>
              </w:rPr>
              <w:t>第一</w:t>
            </w:r>
          </w:p>
        </w:tc>
        <w:tc>
          <w:tcPr>
            <w:tcW w:type="dxa" w:w="863"/>
          </w:tcPr>
          <w:p>
            <w:pPr>
              <w:spacing w:after="20" w:before="20"/>
            </w:pPr>
            <w:r/>
            <w:r>
              <w:rPr>
                <w:rFonts w:ascii="Times New Roman" w:hAnsi="Times New Roman" w:eastAsia="宋体"/>
                <w:b/>
                <w:sz w:val="21"/>
              </w:rPr>
              <w:t>第二</w:t>
            </w:r>
          </w:p>
        </w:tc>
        <w:tc>
          <w:tcPr>
            <w:tcW w:type="dxa" w:w="863"/>
          </w:tcPr>
          <w:p>
            <w:pPr>
              <w:spacing w:after="20" w:before="20"/>
            </w:pPr>
            <w:r/>
            <w:r>
              <w:rPr>
                <w:rFonts w:ascii="Times New Roman" w:hAnsi="Times New Roman" w:eastAsia="宋体"/>
                <w:b/>
                <w:sz w:val="21"/>
              </w:rPr>
              <w:t>第三</w:t>
            </w:r>
          </w:p>
        </w:tc>
        <w:tc>
          <w:tcPr>
            <w:tcW w:type="dxa" w:w="863"/>
          </w:tcPr>
          <w:p>
            <w:pPr>
              <w:spacing w:after="20" w:before="20"/>
            </w:pPr>
            <w:r/>
            <w:r>
              <w:rPr>
                <w:rFonts w:ascii="Times New Roman" w:hAnsi="Times New Roman" w:eastAsia="宋体"/>
                <w:b/>
                <w:sz w:val="21"/>
              </w:rPr>
              <w:t>第四</w:t>
            </w:r>
          </w:p>
        </w:tc>
        <w:tc>
          <w:tcPr>
            <w:tcW w:type="dxa" w:w="863"/>
          </w:tcPr>
          <w:p>
            <w:pPr>
              <w:spacing w:after="20" w:before="20"/>
            </w:pPr>
            <w:r/>
            <w:r>
              <w:rPr>
                <w:rFonts w:ascii="Times New Roman" w:hAnsi="Times New Roman" w:eastAsia="宋体"/>
                <w:b/>
                <w:sz w:val="21"/>
              </w:rPr>
              <w:t>第五</w:t>
            </w:r>
          </w:p>
        </w:tc>
        <w:tc>
          <w:tcPr>
            <w:tcW w:type="dxa" w:w="863"/>
          </w:tcPr>
          <w:p>
            <w:pPr>
              <w:spacing w:after="20" w:before="20"/>
            </w:pPr>
            <w:r/>
            <w:r>
              <w:rPr>
                <w:rFonts w:ascii="Times New Roman" w:hAnsi="Times New Roman" w:eastAsia="宋体"/>
                <w:b/>
                <w:sz w:val="21"/>
              </w:rPr>
              <w:t>第六</w:t>
            </w:r>
          </w:p>
        </w:tc>
        <w:tc>
          <w:tcPr>
            <w:tcW w:type="dxa" w:w="863"/>
          </w:tcPr>
          <w:p>
            <w:pPr>
              <w:spacing w:after="20" w:before="20"/>
            </w:pPr>
            <w:r/>
            <w:r>
              <w:rPr>
                <w:rFonts w:ascii="Times New Roman" w:hAnsi="Times New Roman" w:eastAsia="宋体"/>
                <w:b/>
                <w:sz w:val="21"/>
              </w:rPr>
              <w:t>第七</w:t>
            </w:r>
          </w:p>
        </w:tc>
      </w:tr>
      <w:tr>
        <w:tc>
          <w:tcPr>
            <w:tcW w:type="dxa" w:w="863"/>
          </w:tcPr>
          <w:p>
            <w:pPr>
              <w:spacing w:after="20" w:before="20"/>
            </w:pPr>
            <w:r/>
            <w:r>
              <w:rPr>
                <w:rFonts w:ascii="Times New Roman" w:hAnsi="Times New Roman" w:eastAsia="宋体"/>
                <w:b w:val="0"/>
                <w:sz w:val="21"/>
              </w:rPr>
              <w:t>一人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1/1</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二人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2/3</w:t>
            </w:r>
          </w:p>
        </w:tc>
        <w:tc>
          <w:tcPr>
            <w:tcW w:type="dxa" w:w="863"/>
          </w:tcPr>
          <w:p>
            <w:pPr>
              <w:spacing w:after="20" w:before="20"/>
            </w:pPr>
            <w:r/>
            <w:r>
              <w:rPr>
                <w:rFonts w:ascii="Times New Roman" w:hAnsi="Times New Roman" w:eastAsia="宋体"/>
                <w:b w:val="0"/>
                <w:sz w:val="21"/>
              </w:rPr>
              <w:t>1/3</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三人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3/6</w:t>
            </w:r>
          </w:p>
        </w:tc>
        <w:tc>
          <w:tcPr>
            <w:tcW w:type="dxa" w:w="863"/>
          </w:tcPr>
          <w:p>
            <w:pPr>
              <w:spacing w:after="20" w:before="20"/>
            </w:pPr>
            <w:r/>
            <w:r>
              <w:rPr>
                <w:rFonts w:ascii="Times New Roman" w:hAnsi="Times New Roman" w:eastAsia="宋体"/>
                <w:b w:val="0"/>
                <w:sz w:val="21"/>
              </w:rPr>
              <w:t>2/6</w:t>
            </w:r>
          </w:p>
        </w:tc>
        <w:tc>
          <w:tcPr>
            <w:tcW w:type="dxa" w:w="863"/>
          </w:tcPr>
          <w:p>
            <w:pPr>
              <w:spacing w:after="20" w:before="20"/>
            </w:pPr>
            <w:r/>
            <w:r>
              <w:rPr>
                <w:rFonts w:ascii="Times New Roman" w:hAnsi="Times New Roman" w:eastAsia="宋体"/>
                <w:b w:val="0"/>
                <w:sz w:val="21"/>
              </w:rPr>
              <w:t>1/6</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四人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5/11</w:t>
            </w:r>
          </w:p>
        </w:tc>
        <w:tc>
          <w:tcPr>
            <w:tcW w:type="dxa" w:w="863"/>
          </w:tcPr>
          <w:p>
            <w:pPr>
              <w:spacing w:after="20" w:before="20"/>
            </w:pPr>
            <w:r/>
            <w:r>
              <w:rPr>
                <w:rFonts w:ascii="Times New Roman" w:hAnsi="Times New Roman" w:eastAsia="宋体"/>
                <w:b w:val="0"/>
                <w:sz w:val="21"/>
              </w:rPr>
              <w:t>3/11</w:t>
            </w:r>
          </w:p>
        </w:tc>
        <w:tc>
          <w:tcPr>
            <w:tcW w:type="dxa" w:w="863"/>
          </w:tcPr>
          <w:p>
            <w:pPr>
              <w:spacing w:after="20" w:before="20"/>
            </w:pPr>
            <w:r/>
            <w:r>
              <w:rPr>
                <w:rFonts w:ascii="Times New Roman" w:hAnsi="Times New Roman" w:eastAsia="宋体"/>
                <w:b w:val="0"/>
                <w:sz w:val="21"/>
              </w:rPr>
              <w:t>2/11</w:t>
            </w:r>
          </w:p>
        </w:tc>
        <w:tc>
          <w:tcPr>
            <w:tcW w:type="dxa" w:w="863"/>
          </w:tcPr>
          <w:p>
            <w:pPr>
              <w:spacing w:after="20" w:before="20"/>
            </w:pPr>
            <w:r/>
            <w:r>
              <w:rPr>
                <w:rFonts w:ascii="Times New Roman" w:hAnsi="Times New Roman" w:eastAsia="宋体"/>
                <w:b w:val="0"/>
                <w:sz w:val="21"/>
              </w:rPr>
              <w:t>1/11</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五人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7/18</w:t>
            </w:r>
          </w:p>
        </w:tc>
        <w:tc>
          <w:tcPr>
            <w:tcW w:type="dxa" w:w="863"/>
          </w:tcPr>
          <w:p>
            <w:pPr>
              <w:spacing w:after="20" w:before="20"/>
            </w:pPr>
            <w:r/>
            <w:r>
              <w:rPr>
                <w:rFonts w:ascii="Times New Roman" w:hAnsi="Times New Roman" w:eastAsia="宋体"/>
                <w:b w:val="0"/>
                <w:sz w:val="21"/>
              </w:rPr>
              <w:t>5/18</w:t>
            </w:r>
          </w:p>
        </w:tc>
        <w:tc>
          <w:tcPr>
            <w:tcW w:type="dxa" w:w="863"/>
          </w:tcPr>
          <w:p>
            <w:pPr>
              <w:spacing w:after="20" w:before="20"/>
            </w:pPr>
            <w:r/>
            <w:r>
              <w:rPr>
                <w:rFonts w:ascii="Times New Roman" w:hAnsi="Times New Roman" w:eastAsia="宋体"/>
                <w:b w:val="0"/>
                <w:sz w:val="21"/>
              </w:rPr>
              <w:t>3/18</w:t>
            </w:r>
          </w:p>
        </w:tc>
        <w:tc>
          <w:tcPr>
            <w:tcW w:type="dxa" w:w="863"/>
          </w:tcPr>
          <w:p>
            <w:pPr>
              <w:spacing w:after="20" w:before="20"/>
            </w:pPr>
            <w:r/>
            <w:r>
              <w:rPr>
                <w:rFonts w:ascii="Times New Roman" w:hAnsi="Times New Roman" w:eastAsia="宋体"/>
                <w:b w:val="0"/>
                <w:sz w:val="21"/>
              </w:rPr>
              <w:t>2/18</w:t>
            </w:r>
          </w:p>
        </w:tc>
        <w:tc>
          <w:tcPr>
            <w:tcW w:type="dxa" w:w="863"/>
          </w:tcPr>
          <w:p>
            <w:pPr>
              <w:spacing w:after="20" w:before="20"/>
            </w:pPr>
            <w:r/>
            <w:r>
              <w:rPr>
                <w:rFonts w:ascii="Times New Roman" w:hAnsi="Times New Roman" w:eastAsia="宋体"/>
                <w:b w:val="0"/>
                <w:sz w:val="21"/>
              </w:rPr>
              <w:t>1/18</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六人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10/26</w:t>
            </w:r>
          </w:p>
        </w:tc>
        <w:tc>
          <w:tcPr>
            <w:tcW w:type="dxa" w:w="863"/>
          </w:tcPr>
          <w:p>
            <w:pPr>
              <w:spacing w:after="20" w:before="20"/>
            </w:pPr>
            <w:r/>
            <w:r>
              <w:rPr>
                <w:rFonts w:ascii="Times New Roman" w:hAnsi="Times New Roman" w:eastAsia="宋体"/>
                <w:b w:val="0"/>
                <w:sz w:val="21"/>
              </w:rPr>
              <w:t>6/26</w:t>
            </w:r>
          </w:p>
        </w:tc>
        <w:tc>
          <w:tcPr>
            <w:tcW w:type="dxa" w:w="863"/>
          </w:tcPr>
          <w:p>
            <w:pPr>
              <w:spacing w:after="20" w:before="20"/>
            </w:pPr>
            <w:r/>
            <w:r>
              <w:rPr>
                <w:rFonts w:ascii="Times New Roman" w:hAnsi="Times New Roman" w:eastAsia="宋体"/>
                <w:b w:val="0"/>
                <w:sz w:val="21"/>
              </w:rPr>
              <w:t>4/26</w:t>
            </w:r>
          </w:p>
        </w:tc>
        <w:tc>
          <w:tcPr>
            <w:tcW w:type="dxa" w:w="863"/>
          </w:tcPr>
          <w:p>
            <w:pPr>
              <w:spacing w:after="20" w:before="20"/>
            </w:pPr>
            <w:r/>
            <w:r>
              <w:rPr>
                <w:rFonts w:ascii="Times New Roman" w:hAnsi="Times New Roman" w:eastAsia="宋体"/>
                <w:b w:val="0"/>
                <w:sz w:val="21"/>
              </w:rPr>
              <w:t>3/26</w:t>
            </w:r>
          </w:p>
        </w:tc>
        <w:tc>
          <w:tcPr>
            <w:tcW w:type="dxa" w:w="863"/>
          </w:tcPr>
          <w:p>
            <w:pPr>
              <w:spacing w:after="20" w:before="20"/>
            </w:pPr>
            <w:r/>
            <w:r>
              <w:rPr>
                <w:rFonts w:ascii="Times New Roman" w:hAnsi="Times New Roman" w:eastAsia="宋体"/>
                <w:b w:val="0"/>
                <w:sz w:val="21"/>
              </w:rPr>
              <w:t>2/26</w:t>
            </w:r>
          </w:p>
        </w:tc>
        <w:tc>
          <w:tcPr>
            <w:tcW w:type="dxa" w:w="863"/>
          </w:tcPr>
          <w:p>
            <w:pPr>
              <w:spacing w:after="20" w:before="20"/>
            </w:pPr>
            <w:r/>
            <w:r>
              <w:rPr>
                <w:rFonts w:ascii="Times New Roman" w:hAnsi="Times New Roman" w:eastAsia="宋体"/>
                <w:b w:val="0"/>
                <w:sz w:val="21"/>
              </w:rPr>
              <w:t>1/26</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七人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12/36</w:t>
            </w:r>
          </w:p>
        </w:tc>
        <w:tc>
          <w:tcPr>
            <w:tcW w:type="dxa" w:w="863"/>
          </w:tcPr>
          <w:p>
            <w:pPr>
              <w:spacing w:after="20" w:before="20"/>
            </w:pPr>
            <w:r/>
            <w:r>
              <w:rPr>
                <w:rFonts w:ascii="Times New Roman" w:hAnsi="Times New Roman" w:eastAsia="宋体"/>
                <w:b w:val="0"/>
                <w:sz w:val="21"/>
              </w:rPr>
              <w:t>8/36</w:t>
            </w:r>
          </w:p>
        </w:tc>
        <w:tc>
          <w:tcPr>
            <w:tcW w:type="dxa" w:w="863"/>
          </w:tcPr>
          <w:p>
            <w:pPr>
              <w:spacing w:after="20" w:before="20"/>
            </w:pPr>
            <w:r/>
            <w:r>
              <w:rPr>
                <w:rFonts w:ascii="Times New Roman" w:hAnsi="Times New Roman" w:eastAsia="宋体"/>
                <w:b w:val="0"/>
                <w:sz w:val="21"/>
              </w:rPr>
              <w:t>7/36</w:t>
            </w:r>
          </w:p>
        </w:tc>
        <w:tc>
          <w:tcPr>
            <w:tcW w:type="dxa" w:w="863"/>
          </w:tcPr>
          <w:p>
            <w:pPr>
              <w:spacing w:after="20" w:before="20"/>
            </w:pPr>
            <w:r/>
            <w:r>
              <w:rPr>
                <w:rFonts w:ascii="Times New Roman" w:hAnsi="Times New Roman" w:eastAsia="宋体"/>
                <w:b w:val="0"/>
                <w:sz w:val="21"/>
              </w:rPr>
              <w:t>6/36</w:t>
            </w:r>
          </w:p>
        </w:tc>
        <w:tc>
          <w:tcPr>
            <w:tcW w:type="dxa" w:w="863"/>
          </w:tcPr>
          <w:p>
            <w:pPr>
              <w:spacing w:after="20" w:before="20"/>
            </w:pPr>
            <w:r/>
            <w:r>
              <w:rPr>
                <w:rFonts w:ascii="Times New Roman" w:hAnsi="Times New Roman" w:eastAsia="宋体"/>
                <w:b w:val="0"/>
                <w:sz w:val="21"/>
              </w:rPr>
              <w:t>5/36</w:t>
            </w:r>
          </w:p>
        </w:tc>
        <w:tc>
          <w:tcPr>
            <w:tcW w:type="dxa" w:w="863"/>
          </w:tcPr>
          <w:p>
            <w:pPr>
              <w:spacing w:after="20" w:before="20"/>
            </w:pPr>
            <w:r/>
            <w:r>
              <w:rPr>
                <w:rFonts w:ascii="Times New Roman" w:hAnsi="Times New Roman" w:eastAsia="宋体"/>
                <w:b w:val="0"/>
                <w:sz w:val="21"/>
              </w:rPr>
              <w:t>4/36</w:t>
            </w:r>
          </w:p>
        </w:tc>
        <w:tc>
          <w:tcPr>
            <w:tcW w:type="dxa" w:w="863"/>
          </w:tcPr>
          <w:p>
            <w:pPr>
              <w:spacing w:after="20" w:before="20"/>
            </w:pPr>
            <w:r/>
            <w:r>
              <w:rPr>
                <w:rFonts w:ascii="Times New Roman" w:hAnsi="Times New Roman" w:eastAsia="宋体"/>
                <w:b w:val="0"/>
                <w:sz w:val="21"/>
              </w:rPr>
              <w:t>3/36</w:t>
            </w:r>
          </w:p>
        </w:tc>
      </w:tr>
    </w:tbl>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竞赛级别</w:t>
            </w:r>
          </w:p>
        </w:tc>
        <w:tc>
          <w:tcPr>
            <w:tcW w:type="dxa" w:w="1727"/>
          </w:tcPr>
          <w:p>
            <w:pPr>
              <w:spacing w:after="20" w:before="20"/>
            </w:pPr>
            <w:r/>
            <w:r>
              <w:rPr>
                <w:rFonts w:ascii="Times New Roman" w:hAnsi="Times New Roman" w:eastAsia="宋体"/>
                <w:b/>
                <w:sz w:val="21"/>
              </w:rPr>
              <w:t>获奖层次</w:t>
            </w:r>
          </w:p>
        </w:tc>
        <w:tc>
          <w:tcPr>
            <w:tcW w:type="dxa" w:w="1727"/>
          </w:tcPr>
          <w:p>
            <w:pPr>
              <w:spacing w:after="20" w:before="20"/>
            </w:pPr>
            <w:r/>
            <w:r>
              <w:rPr>
                <w:rFonts w:ascii="Times New Roman" w:hAnsi="Times New Roman" w:eastAsia="宋体"/>
                <w:b/>
                <w:sz w:val="21"/>
              </w:rPr>
              <w:t>总分</w:t>
            </w:r>
          </w:p>
        </w:tc>
        <w:tc>
          <w:tcPr>
            <w:tcW w:type="dxa" w:w="1727"/>
          </w:tcPr>
          <w:p>
            <w:pPr>
              <w:spacing w:after="20" w:before="20"/>
            </w:pPr>
            <w:r/>
            <w:r>
              <w:rPr>
                <w:rFonts w:ascii="Times New Roman" w:hAnsi="Times New Roman" w:eastAsia="宋体"/>
                <w:b/>
                <w:sz w:val="21"/>
              </w:rPr>
              <w:t>获奖等级</w:t>
            </w:r>
          </w:p>
        </w:tc>
        <w:tc>
          <w:tcPr>
            <w:tcW w:type="dxa" w:w="1727"/>
          </w:tcPr>
          <w:p>
            <w:pPr>
              <w:spacing w:after="20" w:before="20"/>
            </w:pPr>
            <w:r/>
            <w:r>
              <w:rPr>
                <w:rFonts w:ascii="Times New Roman" w:hAnsi="Times New Roman" w:eastAsia="宋体"/>
                <w:b/>
                <w:sz w:val="21"/>
              </w:rPr>
              <w:t>得分</w:t>
            </w:r>
          </w:p>
        </w:tc>
      </w:tr>
      <w:tr>
        <w:tc>
          <w:tcPr>
            <w:tcW w:type="dxa" w:w="1727"/>
          </w:tcPr>
          <w:p>
            <w:pPr>
              <w:spacing w:after="20" w:before="20"/>
            </w:pPr>
            <w:r/>
            <w:r>
              <w:rPr>
                <w:rFonts w:ascii="Times New Roman" w:hAnsi="Times New Roman" w:eastAsia="宋体"/>
                <w:b w:val="0"/>
                <w:sz w:val="21"/>
              </w:rPr>
              <w:t>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一等奖以上（前四名）</w:t>
            </w:r>
          </w:p>
        </w:tc>
        <w:tc>
          <w:tcPr>
            <w:tcW w:type="dxa" w:w="1727"/>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八、注意事项</w:t>
      </w:r>
    </w:p>
    <w:p>
      <w:pPr>
        <w:spacing w:after="80" w:lineRule="auto" w:line="360"/>
        <w:ind w:firstLine="482"/>
        <w:jc w:val="both"/>
      </w:pPr>
      <w:r>
        <w:rPr>
          <w:rFonts w:ascii="Times New Roman" w:hAnsi="Times New Roman" w:eastAsia="宋体"/>
          <w:b w:val="0"/>
          <w:sz w:val="24"/>
        </w:rPr>
        <w:t>1. 以上所有加分项目应有官方表彰文件、证书原件予以证实。</w:t>
      </w:r>
    </w:p>
    <w:p>
      <w:pPr>
        <w:spacing w:after="80" w:lineRule="auto" w:line="360"/>
        <w:ind w:firstLine="482"/>
        <w:jc w:val="both"/>
      </w:pPr>
      <w:r>
        <w:rPr>
          <w:rFonts w:ascii="Times New Roman" w:hAnsi="Times New Roman" w:eastAsia="宋体"/>
          <w:b w:val="0"/>
          <w:sz w:val="24"/>
        </w:rPr>
        <w:t>2. 各项统计截止时间为申请推免年度的 8 月 31 日前。</w:t>
      </w:r>
    </w:p>
    <w:p>
      <w:pPr>
        <w:spacing w:after="80" w:lineRule="auto" w:line="360"/>
        <w:ind w:firstLine="482"/>
        <w:jc w:val="both"/>
      </w:pPr>
      <w:r>
        <w:rPr>
          <w:rFonts w:ascii="Times New Roman" w:hAnsi="Times New Roman" w:eastAsia="宋体"/>
          <w:b w:val="0"/>
          <w:sz w:val="24"/>
        </w:rPr>
        <w:t>3. 超出本指导意见的内容，由推免生遴选工作小组认定。</w:t>
      </w:r>
    </w:p>
    <w:p>
      <w:pPr>
        <w:spacing w:before="160" w:after="80" w:lineRule="auto" w:line="360"/>
        <w:jc w:val="left"/>
      </w:pPr>
      <w:r>
        <w:rPr>
          <w:rFonts w:ascii="Times New Roman" w:hAnsi="Times New Roman" w:eastAsia="宋体"/>
          <w:b/>
          <w:sz w:val="28"/>
        </w:rPr>
        <w:t>九、学科竞赛类别与科研成果计分</w:t>
      </w:r>
    </w:p>
    <w:p>
      <w:pPr>
        <w:spacing w:after="80" w:lineRule="auto" w:line="360"/>
        <w:ind w:firstLine="482"/>
        <w:jc w:val="both"/>
      </w:pPr>
      <w:r>
        <w:rPr>
          <w:rFonts w:ascii="Times New Roman" w:hAnsi="Times New Roman" w:eastAsia="宋体"/>
          <w:b w:val="0"/>
          <w:sz w:val="24"/>
        </w:rPr>
        <w:t>具体见表 3。</w:t>
      </w:r>
    </w:p>
    <w:p>
      <w:pPr>
        <w:spacing w:after="80" w:lineRule="auto" w:line="360"/>
        <w:ind w:firstLine="482"/>
        <w:jc w:val="both"/>
      </w:pPr>
      <w:r>
        <w:rPr>
          <w:rFonts w:ascii="Times New Roman" w:hAnsi="Times New Roman" w:eastAsia="宋体"/>
          <w:b w:val="0"/>
          <w:sz w:val="24"/>
        </w:rPr>
        <w:t>表 3 学科竞赛类别表</w:t>
      </w:r>
    </w:p>
    <w:tbl>
      <w:tblPr>
        <w:tblStyle w:val="TableGrid"/>
        <w:tblW w:type="auto" w:w="0"/>
        <w:jc w:val="center"/>
        <w:tblLook w:firstColumn="1" w:firstRow="1" w:lastColumn="0" w:lastRow="0" w:noHBand="0" w:noVBand="1" w:val="04A0"/>
      </w:tblPr>
      <w:tblGrid>
        <w:gridCol w:w="863"/>
        <w:gridCol w:w="863"/>
        <w:gridCol w:w="863"/>
        <w:gridCol w:w="863"/>
        <w:gridCol w:w="863"/>
        <w:gridCol w:w="863"/>
        <w:gridCol w:w="863"/>
        <w:gridCol w:w="863"/>
        <w:gridCol w:w="863"/>
        <w:gridCol w:w="863"/>
      </w:tblGrid>
      <w:tr>
        <w:tc>
          <w:tcPr>
            <w:tcW w:type="dxa" w:w="863"/>
          </w:tcPr>
          <w:p>
            <w:pPr>
              <w:spacing w:after="20" w:before="20"/>
            </w:pPr>
            <w:r/>
            <w:r>
              <w:rPr>
                <w:rFonts w:ascii="Times New Roman" w:hAnsi="Times New Roman" w:eastAsia="宋体"/>
                <w:b/>
                <w:sz w:val="21"/>
              </w:rPr>
              <w:t>档次</w:t>
            </w:r>
          </w:p>
        </w:tc>
        <w:tc>
          <w:tcPr>
            <w:tcW w:type="dxa" w:w="863"/>
          </w:tcPr>
          <w:p>
            <w:pPr>
              <w:spacing w:after="20" w:before="20"/>
            </w:pPr>
            <w:r/>
            <w:r>
              <w:rPr>
                <w:rFonts w:ascii="Times New Roman" w:hAnsi="Times New Roman" w:eastAsia="宋体"/>
                <w:b/>
                <w:sz w:val="21"/>
              </w:rPr>
              <w:t>科研成果</w:t>
            </w:r>
          </w:p>
        </w:tc>
        <w:tc>
          <w:tcPr>
            <w:tcW w:type="dxa" w:w="863"/>
          </w:tcPr>
          <w:p>
            <w:pPr>
              <w:spacing w:after="20" w:before="20"/>
            </w:pPr>
            <w:r/>
            <w:r>
              <w:rPr>
                <w:rFonts w:ascii="Times New Roman" w:hAnsi="Times New Roman" w:eastAsia="宋体"/>
                <w:b/>
                <w:sz w:val="21"/>
              </w:rPr>
              <w:t>I 类竞赛</w:t>
            </w:r>
          </w:p>
        </w:tc>
        <w:tc>
          <w:tcPr>
            <w:tcW w:type="dxa" w:w="863"/>
          </w:tcPr>
          <w:p>
            <w:pPr>
              <w:spacing w:after="20" w:before="20"/>
            </w:pPr>
            <w:r/>
            <w:r>
              <w:rPr>
                <w:rFonts w:ascii="Times New Roman" w:hAnsi="Times New Roman" w:eastAsia="宋体"/>
                <w:b/>
                <w:sz w:val="21"/>
              </w:rPr>
              <w:t>第一</w:t>
            </w:r>
          </w:p>
        </w:tc>
        <w:tc>
          <w:tcPr>
            <w:tcW w:type="dxa" w:w="863"/>
          </w:tcPr>
          <w:p>
            <w:pPr>
              <w:spacing w:after="20" w:before="20"/>
            </w:pPr>
            <w:r/>
            <w:r>
              <w:rPr>
                <w:rFonts w:ascii="Times New Roman" w:hAnsi="Times New Roman" w:eastAsia="宋体"/>
                <w:b/>
                <w:sz w:val="21"/>
              </w:rPr>
              <w:t>第二</w:t>
            </w:r>
          </w:p>
        </w:tc>
        <w:tc>
          <w:tcPr>
            <w:tcW w:type="dxa" w:w="863"/>
          </w:tcPr>
          <w:p>
            <w:pPr>
              <w:spacing w:after="20" w:before="20"/>
            </w:pPr>
            <w:r/>
            <w:r>
              <w:rPr>
                <w:rFonts w:ascii="Times New Roman" w:hAnsi="Times New Roman" w:eastAsia="宋体"/>
                <w:b/>
                <w:sz w:val="21"/>
              </w:rPr>
              <w:t>第三</w:t>
            </w:r>
          </w:p>
        </w:tc>
        <w:tc>
          <w:tcPr>
            <w:tcW w:type="dxa" w:w="863"/>
          </w:tcPr>
          <w:p>
            <w:pPr>
              <w:spacing w:after="20" w:before="20"/>
            </w:pPr>
            <w:r/>
            <w:r>
              <w:rPr>
                <w:rFonts w:ascii="Times New Roman" w:hAnsi="Times New Roman" w:eastAsia="宋体"/>
                <w:b/>
                <w:sz w:val="21"/>
              </w:rPr>
              <w:t>第四</w:t>
            </w:r>
          </w:p>
        </w:tc>
        <w:tc>
          <w:tcPr>
            <w:tcW w:type="dxa" w:w="863"/>
          </w:tcPr>
          <w:p>
            <w:pPr>
              <w:spacing w:after="20" w:before="20"/>
            </w:pPr>
            <w:r/>
            <w:r>
              <w:rPr>
                <w:rFonts w:ascii="Times New Roman" w:hAnsi="Times New Roman" w:eastAsia="宋体"/>
                <w:b/>
                <w:sz w:val="21"/>
              </w:rPr>
              <w:t>第五</w:t>
            </w:r>
          </w:p>
        </w:tc>
        <w:tc>
          <w:tcPr>
            <w:tcW w:type="dxa" w:w="863"/>
          </w:tcPr>
          <w:p>
            <w:pPr>
              <w:spacing w:after="20" w:before="20"/>
            </w:pPr>
            <w:r/>
            <w:r>
              <w:rPr>
                <w:rFonts w:ascii="Times New Roman" w:hAnsi="Times New Roman" w:eastAsia="宋体"/>
                <w:b/>
                <w:sz w:val="21"/>
              </w:rPr>
              <w:t>第六</w:t>
            </w:r>
          </w:p>
        </w:tc>
        <w:tc>
          <w:tcPr>
            <w:tcW w:type="dxa" w:w="863"/>
          </w:tcPr>
          <w:p>
            <w:pPr>
              <w:spacing w:after="20" w:before="20"/>
            </w:pPr>
            <w:r/>
            <w:r>
              <w:rPr>
                <w:rFonts w:ascii="Times New Roman" w:hAnsi="Times New Roman" w:eastAsia="宋体"/>
                <w:b/>
                <w:sz w:val="21"/>
              </w:rPr>
              <w:t>第七</w:t>
            </w:r>
          </w:p>
        </w:tc>
      </w:tr>
      <w:tr>
        <w:tc>
          <w:tcPr>
            <w:tcW w:type="dxa" w:w="863"/>
          </w:tcPr>
          <w:p>
            <w:pPr>
              <w:spacing w:after="20" w:before="20"/>
            </w:pPr>
            <w:r/>
            <w:r>
              <w:rPr>
                <w:rFonts w:ascii="Times New Roman" w:hAnsi="Times New Roman" w:eastAsia="宋体"/>
                <w:b w:val="0"/>
                <w:sz w:val="21"/>
              </w:rPr>
              <w:t>一人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1/1</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二人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2/3</w:t>
            </w:r>
          </w:p>
        </w:tc>
        <w:tc>
          <w:tcPr>
            <w:tcW w:type="dxa" w:w="863"/>
          </w:tcPr>
          <w:p>
            <w:pPr>
              <w:spacing w:after="20" w:before="20"/>
            </w:pPr>
            <w:r/>
            <w:r>
              <w:rPr>
                <w:rFonts w:ascii="Times New Roman" w:hAnsi="Times New Roman" w:eastAsia="宋体"/>
                <w:b w:val="0"/>
                <w:sz w:val="21"/>
              </w:rPr>
              <w:t>1/3</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三人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3/6</w:t>
            </w:r>
          </w:p>
        </w:tc>
        <w:tc>
          <w:tcPr>
            <w:tcW w:type="dxa" w:w="863"/>
          </w:tcPr>
          <w:p>
            <w:pPr>
              <w:spacing w:after="20" w:before="20"/>
            </w:pPr>
            <w:r/>
            <w:r>
              <w:rPr>
                <w:rFonts w:ascii="Times New Roman" w:hAnsi="Times New Roman" w:eastAsia="宋体"/>
                <w:b w:val="0"/>
                <w:sz w:val="21"/>
              </w:rPr>
              <w:t>2/6</w:t>
            </w:r>
          </w:p>
        </w:tc>
        <w:tc>
          <w:tcPr>
            <w:tcW w:type="dxa" w:w="863"/>
          </w:tcPr>
          <w:p>
            <w:pPr>
              <w:spacing w:after="20" w:before="20"/>
            </w:pPr>
            <w:r/>
            <w:r>
              <w:rPr>
                <w:rFonts w:ascii="Times New Roman" w:hAnsi="Times New Roman" w:eastAsia="宋体"/>
                <w:b w:val="0"/>
                <w:sz w:val="21"/>
              </w:rPr>
              <w:t>1/6</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四人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5/11</w:t>
            </w:r>
          </w:p>
        </w:tc>
        <w:tc>
          <w:tcPr>
            <w:tcW w:type="dxa" w:w="863"/>
          </w:tcPr>
          <w:p>
            <w:pPr>
              <w:spacing w:after="20" w:before="20"/>
            </w:pPr>
            <w:r/>
            <w:r>
              <w:rPr>
                <w:rFonts w:ascii="Times New Roman" w:hAnsi="Times New Roman" w:eastAsia="宋体"/>
                <w:b w:val="0"/>
                <w:sz w:val="21"/>
              </w:rPr>
              <w:t>3/11</w:t>
            </w:r>
          </w:p>
        </w:tc>
        <w:tc>
          <w:tcPr>
            <w:tcW w:type="dxa" w:w="863"/>
          </w:tcPr>
          <w:p>
            <w:pPr>
              <w:spacing w:after="20" w:before="20"/>
            </w:pPr>
            <w:r/>
            <w:r>
              <w:rPr>
                <w:rFonts w:ascii="Times New Roman" w:hAnsi="Times New Roman" w:eastAsia="宋体"/>
                <w:b w:val="0"/>
                <w:sz w:val="21"/>
              </w:rPr>
              <w:t>2/11</w:t>
            </w:r>
          </w:p>
        </w:tc>
        <w:tc>
          <w:tcPr>
            <w:tcW w:type="dxa" w:w="863"/>
          </w:tcPr>
          <w:p>
            <w:pPr>
              <w:spacing w:after="20" w:before="20"/>
            </w:pPr>
            <w:r/>
            <w:r>
              <w:rPr>
                <w:rFonts w:ascii="Times New Roman" w:hAnsi="Times New Roman" w:eastAsia="宋体"/>
                <w:b w:val="0"/>
                <w:sz w:val="21"/>
              </w:rPr>
              <w:t>1/11</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五人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7/18</w:t>
            </w:r>
          </w:p>
        </w:tc>
        <w:tc>
          <w:tcPr>
            <w:tcW w:type="dxa" w:w="863"/>
          </w:tcPr>
          <w:p>
            <w:pPr>
              <w:spacing w:after="20" w:before="20"/>
            </w:pPr>
            <w:r/>
            <w:r>
              <w:rPr>
                <w:rFonts w:ascii="Times New Roman" w:hAnsi="Times New Roman" w:eastAsia="宋体"/>
                <w:b w:val="0"/>
                <w:sz w:val="21"/>
              </w:rPr>
              <w:t>5/18</w:t>
            </w:r>
          </w:p>
        </w:tc>
        <w:tc>
          <w:tcPr>
            <w:tcW w:type="dxa" w:w="863"/>
          </w:tcPr>
          <w:p>
            <w:pPr>
              <w:spacing w:after="20" w:before="20"/>
            </w:pPr>
            <w:r/>
            <w:r>
              <w:rPr>
                <w:rFonts w:ascii="Times New Roman" w:hAnsi="Times New Roman" w:eastAsia="宋体"/>
                <w:b w:val="0"/>
                <w:sz w:val="21"/>
              </w:rPr>
              <w:t>3/18</w:t>
            </w:r>
          </w:p>
        </w:tc>
        <w:tc>
          <w:tcPr>
            <w:tcW w:type="dxa" w:w="863"/>
          </w:tcPr>
          <w:p>
            <w:pPr>
              <w:spacing w:after="20" w:before="20"/>
            </w:pPr>
            <w:r/>
            <w:r>
              <w:rPr>
                <w:rFonts w:ascii="Times New Roman" w:hAnsi="Times New Roman" w:eastAsia="宋体"/>
                <w:b w:val="0"/>
                <w:sz w:val="21"/>
              </w:rPr>
              <w:t>2/18</w:t>
            </w:r>
          </w:p>
        </w:tc>
        <w:tc>
          <w:tcPr>
            <w:tcW w:type="dxa" w:w="863"/>
          </w:tcPr>
          <w:p>
            <w:pPr>
              <w:spacing w:after="20" w:before="20"/>
            </w:pPr>
            <w:r/>
            <w:r>
              <w:rPr>
                <w:rFonts w:ascii="Times New Roman" w:hAnsi="Times New Roman" w:eastAsia="宋体"/>
                <w:b w:val="0"/>
                <w:sz w:val="21"/>
              </w:rPr>
              <w:t>1/18</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六人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10/26</w:t>
            </w:r>
          </w:p>
        </w:tc>
        <w:tc>
          <w:tcPr>
            <w:tcW w:type="dxa" w:w="863"/>
          </w:tcPr>
          <w:p>
            <w:pPr>
              <w:spacing w:after="20" w:before="20"/>
            </w:pPr>
            <w:r/>
            <w:r>
              <w:rPr>
                <w:rFonts w:ascii="Times New Roman" w:hAnsi="Times New Roman" w:eastAsia="宋体"/>
                <w:b w:val="0"/>
                <w:sz w:val="21"/>
              </w:rPr>
              <w:t>6/26</w:t>
            </w:r>
          </w:p>
        </w:tc>
        <w:tc>
          <w:tcPr>
            <w:tcW w:type="dxa" w:w="863"/>
          </w:tcPr>
          <w:p>
            <w:pPr>
              <w:spacing w:after="20" w:before="20"/>
            </w:pPr>
            <w:r/>
            <w:r>
              <w:rPr>
                <w:rFonts w:ascii="Times New Roman" w:hAnsi="Times New Roman" w:eastAsia="宋体"/>
                <w:b w:val="0"/>
                <w:sz w:val="21"/>
              </w:rPr>
              <w:t>4/26</w:t>
            </w:r>
          </w:p>
        </w:tc>
        <w:tc>
          <w:tcPr>
            <w:tcW w:type="dxa" w:w="863"/>
          </w:tcPr>
          <w:p>
            <w:pPr>
              <w:spacing w:after="20" w:before="20"/>
            </w:pPr>
            <w:r/>
            <w:r>
              <w:rPr>
                <w:rFonts w:ascii="Times New Roman" w:hAnsi="Times New Roman" w:eastAsia="宋体"/>
                <w:b w:val="0"/>
                <w:sz w:val="21"/>
              </w:rPr>
              <w:t>3/26</w:t>
            </w:r>
          </w:p>
        </w:tc>
        <w:tc>
          <w:tcPr>
            <w:tcW w:type="dxa" w:w="863"/>
          </w:tcPr>
          <w:p>
            <w:pPr>
              <w:spacing w:after="20" w:before="20"/>
            </w:pPr>
            <w:r/>
            <w:r>
              <w:rPr>
                <w:rFonts w:ascii="Times New Roman" w:hAnsi="Times New Roman" w:eastAsia="宋体"/>
                <w:b w:val="0"/>
                <w:sz w:val="21"/>
              </w:rPr>
              <w:t>2/26</w:t>
            </w:r>
          </w:p>
        </w:tc>
        <w:tc>
          <w:tcPr>
            <w:tcW w:type="dxa" w:w="863"/>
          </w:tcPr>
          <w:p>
            <w:pPr>
              <w:spacing w:after="20" w:before="20"/>
            </w:pPr>
            <w:r/>
            <w:r>
              <w:rPr>
                <w:rFonts w:ascii="Times New Roman" w:hAnsi="Times New Roman" w:eastAsia="宋体"/>
                <w:b w:val="0"/>
                <w:sz w:val="21"/>
              </w:rPr>
              <w:t>1/26</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七人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12/36</w:t>
            </w:r>
          </w:p>
        </w:tc>
        <w:tc>
          <w:tcPr>
            <w:tcW w:type="dxa" w:w="863"/>
          </w:tcPr>
          <w:p>
            <w:pPr>
              <w:spacing w:after="20" w:before="20"/>
            </w:pPr>
            <w:r/>
            <w:r>
              <w:rPr>
                <w:rFonts w:ascii="Times New Roman" w:hAnsi="Times New Roman" w:eastAsia="宋体"/>
                <w:b w:val="0"/>
                <w:sz w:val="21"/>
              </w:rPr>
              <w:t>8/36</w:t>
            </w:r>
          </w:p>
        </w:tc>
        <w:tc>
          <w:tcPr>
            <w:tcW w:type="dxa" w:w="863"/>
          </w:tcPr>
          <w:p>
            <w:pPr>
              <w:spacing w:after="20" w:before="20"/>
            </w:pPr>
            <w:r/>
            <w:r>
              <w:rPr>
                <w:rFonts w:ascii="Times New Roman" w:hAnsi="Times New Roman" w:eastAsia="宋体"/>
                <w:b w:val="0"/>
                <w:sz w:val="21"/>
              </w:rPr>
              <w:t>6/36</w:t>
            </w:r>
          </w:p>
        </w:tc>
        <w:tc>
          <w:tcPr>
            <w:tcW w:type="dxa" w:w="863"/>
          </w:tcPr>
          <w:p>
            <w:pPr>
              <w:spacing w:after="20" w:before="20"/>
            </w:pPr>
            <w:r/>
            <w:r>
              <w:rPr>
                <w:rFonts w:ascii="Times New Roman" w:hAnsi="Times New Roman" w:eastAsia="宋体"/>
                <w:b w:val="0"/>
                <w:sz w:val="21"/>
              </w:rPr>
              <w:t>4/36</w:t>
            </w:r>
          </w:p>
        </w:tc>
        <w:tc>
          <w:tcPr>
            <w:tcW w:type="dxa" w:w="863"/>
          </w:tcPr>
          <w:p>
            <w:pPr>
              <w:spacing w:after="20" w:before="20"/>
            </w:pPr>
            <w:r/>
            <w:r>
              <w:rPr>
                <w:rFonts w:ascii="Times New Roman" w:hAnsi="Times New Roman" w:eastAsia="宋体"/>
                <w:b w:val="0"/>
                <w:sz w:val="21"/>
              </w:rPr>
              <w:t>3/36</w:t>
            </w:r>
          </w:p>
        </w:tc>
        <w:tc>
          <w:tcPr>
            <w:tcW w:type="dxa" w:w="863"/>
          </w:tcPr>
          <w:p>
            <w:pPr>
              <w:spacing w:after="20" w:before="20"/>
            </w:pPr>
            <w:r/>
            <w:r>
              <w:rPr>
                <w:rFonts w:ascii="Times New Roman" w:hAnsi="Times New Roman" w:eastAsia="宋体"/>
                <w:b w:val="0"/>
                <w:sz w:val="21"/>
              </w:rPr>
              <w:t>2/36</w:t>
            </w:r>
          </w:p>
        </w:tc>
        <w:tc>
          <w:tcPr>
            <w:tcW w:type="dxa" w:w="863"/>
          </w:tcPr>
          <w:p>
            <w:pPr>
              <w:spacing w:after="20" w:before="20"/>
            </w:pPr>
            <w:r/>
            <w:r>
              <w:rPr>
                <w:rFonts w:ascii="Times New Roman" w:hAnsi="Times New Roman" w:eastAsia="宋体"/>
                <w:b w:val="0"/>
                <w:sz w:val="21"/>
              </w:rPr>
              <w:t>1/36</w:t>
            </w:r>
          </w:p>
        </w:tc>
      </w:tr>
    </w:tbl>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竞赛级别</w:t>
            </w:r>
          </w:p>
        </w:tc>
        <w:tc>
          <w:tcPr>
            <w:tcW w:type="dxa" w:w="1727"/>
          </w:tcPr>
          <w:p>
            <w:pPr>
              <w:spacing w:after="20" w:before="20"/>
            </w:pPr>
            <w:r/>
            <w:r>
              <w:rPr>
                <w:rFonts w:ascii="Times New Roman" w:hAnsi="Times New Roman" w:eastAsia="宋体"/>
                <w:b/>
                <w:sz w:val="21"/>
              </w:rPr>
              <w:t>获奖层次</w:t>
            </w:r>
          </w:p>
        </w:tc>
        <w:tc>
          <w:tcPr>
            <w:tcW w:type="dxa" w:w="1727"/>
          </w:tcPr>
          <w:p>
            <w:pPr>
              <w:spacing w:after="20" w:before="20"/>
            </w:pPr>
            <w:r/>
            <w:r>
              <w:rPr>
                <w:rFonts w:ascii="Times New Roman" w:hAnsi="Times New Roman" w:eastAsia="宋体"/>
                <w:b/>
                <w:sz w:val="21"/>
              </w:rPr>
              <w:t>总分</w:t>
            </w:r>
          </w:p>
        </w:tc>
        <w:tc>
          <w:tcPr>
            <w:tcW w:type="dxa" w:w="1727"/>
          </w:tcPr>
          <w:p>
            <w:pPr>
              <w:spacing w:after="20" w:before="20"/>
            </w:pPr>
            <w:r/>
            <w:r>
              <w:rPr>
                <w:rFonts w:ascii="Times New Roman" w:hAnsi="Times New Roman" w:eastAsia="宋体"/>
                <w:b/>
                <w:sz w:val="21"/>
              </w:rPr>
              <w:t>获奖等级</w:t>
            </w:r>
          </w:p>
        </w:tc>
        <w:tc>
          <w:tcPr>
            <w:tcW w:type="dxa" w:w="1727"/>
          </w:tcPr>
          <w:p>
            <w:pPr>
              <w:spacing w:after="20" w:before="20"/>
            </w:pPr>
            <w:r/>
            <w:r>
              <w:rPr>
                <w:rFonts w:ascii="Times New Roman" w:hAnsi="Times New Roman" w:eastAsia="宋体"/>
                <w:b/>
                <w:sz w:val="21"/>
              </w:rPr>
              <w:t>得分</w:t>
            </w:r>
          </w:p>
        </w:tc>
      </w:tr>
      <w:tr>
        <w:tc>
          <w:tcPr>
            <w:tcW w:type="dxa" w:w="1727"/>
          </w:tcPr>
          <w:p>
            <w:pPr>
              <w:spacing w:after="20" w:before="20"/>
            </w:pPr>
            <w:r/>
            <w:r>
              <w:rPr>
                <w:rFonts w:ascii="Times New Roman" w:hAnsi="Times New Roman" w:eastAsia="宋体"/>
                <w:b w:val="0"/>
                <w:sz w:val="21"/>
              </w:rPr>
              <w:t>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一等奖以上（前四名）</w:t>
            </w:r>
          </w:p>
        </w:tc>
        <w:tc>
          <w:tcPr>
            <w:tcW w:type="dxa" w:w="1727"/>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八、注意事项</w:t>
      </w:r>
    </w:p>
    <w:p>
      <w:pPr>
        <w:spacing w:after="80" w:lineRule="auto" w:line="360"/>
        <w:ind w:firstLine="482"/>
        <w:jc w:val="both"/>
      </w:pPr>
      <w:r>
        <w:rPr>
          <w:rFonts w:ascii="Times New Roman" w:hAnsi="Times New Roman" w:eastAsia="宋体"/>
          <w:b w:val="0"/>
          <w:sz w:val="24"/>
        </w:rPr>
        <w:t>1. 以上所有加分项目应有官方表彰文件、证书原件予以证实。</w:t>
      </w:r>
    </w:p>
    <w:p>
      <w:pPr>
        <w:spacing w:after="80" w:lineRule="auto" w:line="360"/>
        <w:ind w:firstLine="482"/>
        <w:jc w:val="both"/>
      </w:pPr>
      <w:r>
        <w:rPr>
          <w:rFonts w:ascii="Times New Roman" w:hAnsi="Times New Roman" w:eastAsia="宋体"/>
          <w:b w:val="0"/>
          <w:sz w:val="24"/>
        </w:rPr>
        <w:t>2. 各项统计截止时间为申请推免年度的 8 月 31 日前。</w:t>
      </w:r>
    </w:p>
    <w:p>
      <w:pPr>
        <w:spacing w:after="80" w:lineRule="auto" w:line="360"/>
        <w:ind w:firstLine="482"/>
        <w:jc w:val="both"/>
      </w:pPr>
      <w:r>
        <w:rPr>
          <w:rFonts w:ascii="Times New Roman" w:hAnsi="Times New Roman" w:eastAsia="宋体"/>
          <w:b w:val="0"/>
          <w:sz w:val="24"/>
        </w:rPr>
        <w:t>3. 超出本指导意见的内容，由推免生遴选工作小组认定。</w:t>
      </w:r>
    </w:p>
    <w:p>
      <w:pPr>
        <w:spacing w:before="160" w:after="80" w:lineRule="auto" w:line="360"/>
        <w:jc w:val="left"/>
      </w:pPr>
      <w:r>
        <w:rPr>
          <w:rFonts w:ascii="Times New Roman" w:hAnsi="Times New Roman" w:eastAsia="宋体"/>
          <w:b/>
          <w:sz w:val="28"/>
        </w:rPr>
        <w:t>九、学科竞赛类别与计分</w:t>
      </w:r>
    </w:p>
    <w:p>
      <w:pPr>
        <w:spacing w:after="80" w:lineRule="auto" w:line="360"/>
        <w:ind w:firstLine="482"/>
        <w:jc w:val="both"/>
      </w:pPr>
      <w:r>
        <w:rPr>
          <w:rFonts w:ascii="Times New Roman" w:hAnsi="Times New Roman" w:eastAsia="宋体"/>
          <w:b w:val="0"/>
          <w:sz w:val="24"/>
        </w:rPr>
        <w:t>1. 学科竞赛类别表见表 3。</w:t>
      </w:r>
    </w:p>
    <w:p>
      <w:pPr>
        <w:spacing w:after="80" w:lineRule="auto" w:line="360"/>
        <w:ind w:firstLine="482"/>
        <w:jc w:val="both"/>
      </w:pPr>
      <w:r>
        <w:rPr>
          <w:rFonts w:ascii="Times New Roman" w:hAnsi="Times New Roman" w:eastAsia="宋体"/>
          <w:b w:val="0"/>
          <w:sz w:val="24"/>
        </w:rPr>
        <w:t>2. 表 3 学科竞赛类别表</w:t>
      </w:r>
    </w:p>
    <w:tbl>
      <w:tblPr>
        <w:tblStyle w:val="TableGrid"/>
        <w:tblW w:type="auto" w:w="0"/>
        <w:jc w:val="center"/>
        <w:tblLook w:firstColumn="1" w:firstRow="1" w:lastColumn="0" w:lastRow="0" w:noHBand="0" w:noVBand="1" w:val="04A0"/>
      </w:tblPr>
      <w:tblGrid>
        <w:gridCol w:w="863"/>
        <w:gridCol w:w="863"/>
        <w:gridCol w:w="863"/>
        <w:gridCol w:w="863"/>
        <w:gridCol w:w="863"/>
        <w:gridCol w:w="863"/>
        <w:gridCol w:w="863"/>
        <w:gridCol w:w="863"/>
        <w:gridCol w:w="863"/>
        <w:gridCol w:w="863"/>
      </w:tblGrid>
      <w:tr>
        <w:tc>
          <w:tcPr>
            <w:tcW w:type="dxa" w:w="863"/>
          </w:tcPr>
          <w:p>
            <w:pPr>
              <w:spacing w:after="20" w:before="20"/>
            </w:pPr>
            <w:r/>
            <w:r>
              <w:rPr>
                <w:rFonts w:ascii="Times New Roman" w:hAnsi="Times New Roman" w:eastAsia="宋体"/>
                <w:b/>
                <w:sz w:val="21"/>
              </w:rPr>
              <w:t>档次</w:t>
            </w:r>
          </w:p>
        </w:tc>
        <w:tc>
          <w:tcPr>
            <w:tcW w:type="dxa" w:w="863"/>
          </w:tcPr>
          <w:p>
            <w:pPr>
              <w:spacing w:after="20" w:before="20"/>
            </w:pPr>
            <w:r/>
            <w:r>
              <w:rPr>
                <w:rFonts w:ascii="Times New Roman" w:hAnsi="Times New Roman" w:eastAsia="宋体"/>
                <w:b/>
                <w:sz w:val="21"/>
              </w:rPr>
              <w:t>科研成果</w:t>
            </w:r>
          </w:p>
        </w:tc>
        <w:tc>
          <w:tcPr>
            <w:tcW w:type="dxa" w:w="863"/>
          </w:tcPr>
          <w:p>
            <w:pPr>
              <w:spacing w:after="20" w:before="20"/>
            </w:pPr>
            <w:r/>
            <w:r>
              <w:rPr>
                <w:rFonts w:ascii="Times New Roman" w:hAnsi="Times New Roman" w:eastAsia="宋体"/>
                <w:b/>
                <w:sz w:val="21"/>
              </w:rPr>
              <w:t>I 类竞赛</w:t>
            </w:r>
          </w:p>
        </w:tc>
        <w:tc>
          <w:tcPr>
            <w:tcW w:type="dxa" w:w="863"/>
          </w:tcPr>
          <w:p>
            <w:pPr>
              <w:spacing w:after="20" w:before="20"/>
            </w:pPr>
            <w:r/>
            <w:r>
              <w:rPr>
                <w:rFonts w:ascii="Times New Roman" w:hAnsi="Times New Roman" w:eastAsia="宋体"/>
                <w:b/>
                <w:sz w:val="21"/>
              </w:rPr>
              <w:t>第一</w:t>
            </w:r>
          </w:p>
        </w:tc>
        <w:tc>
          <w:tcPr>
            <w:tcW w:type="dxa" w:w="863"/>
          </w:tcPr>
          <w:p>
            <w:pPr>
              <w:spacing w:after="20" w:before="20"/>
            </w:pPr>
            <w:r/>
            <w:r>
              <w:rPr>
                <w:rFonts w:ascii="Times New Roman" w:hAnsi="Times New Roman" w:eastAsia="宋体"/>
                <w:b/>
                <w:sz w:val="21"/>
              </w:rPr>
              <w:t>第二</w:t>
            </w:r>
          </w:p>
        </w:tc>
        <w:tc>
          <w:tcPr>
            <w:tcW w:type="dxa" w:w="863"/>
          </w:tcPr>
          <w:p>
            <w:pPr>
              <w:spacing w:after="20" w:before="20"/>
            </w:pPr>
            <w:r/>
            <w:r>
              <w:rPr>
                <w:rFonts w:ascii="Times New Roman" w:hAnsi="Times New Roman" w:eastAsia="宋体"/>
                <w:b/>
                <w:sz w:val="21"/>
              </w:rPr>
              <w:t>第三</w:t>
            </w:r>
          </w:p>
        </w:tc>
        <w:tc>
          <w:tcPr>
            <w:tcW w:type="dxa" w:w="863"/>
          </w:tcPr>
          <w:p>
            <w:pPr>
              <w:spacing w:after="20" w:before="20"/>
            </w:pPr>
            <w:r/>
            <w:r>
              <w:rPr>
                <w:rFonts w:ascii="Times New Roman" w:hAnsi="Times New Roman" w:eastAsia="宋体"/>
                <w:b/>
                <w:sz w:val="21"/>
              </w:rPr>
              <w:t>第四</w:t>
            </w:r>
          </w:p>
        </w:tc>
        <w:tc>
          <w:tcPr>
            <w:tcW w:type="dxa" w:w="863"/>
          </w:tcPr>
          <w:p>
            <w:pPr>
              <w:spacing w:after="20" w:before="20"/>
            </w:pPr>
            <w:r/>
            <w:r>
              <w:rPr>
                <w:rFonts w:ascii="Times New Roman" w:hAnsi="Times New Roman" w:eastAsia="宋体"/>
                <w:b/>
                <w:sz w:val="21"/>
              </w:rPr>
              <w:t>第五</w:t>
            </w:r>
          </w:p>
        </w:tc>
        <w:tc>
          <w:tcPr>
            <w:tcW w:type="dxa" w:w="863"/>
          </w:tcPr>
          <w:p>
            <w:pPr>
              <w:spacing w:after="20" w:before="20"/>
            </w:pPr>
            <w:r/>
            <w:r>
              <w:rPr>
                <w:rFonts w:ascii="Times New Roman" w:hAnsi="Times New Roman" w:eastAsia="宋体"/>
                <w:b/>
                <w:sz w:val="21"/>
              </w:rPr>
              <w:t>第六</w:t>
            </w:r>
          </w:p>
        </w:tc>
        <w:tc>
          <w:tcPr>
            <w:tcW w:type="dxa" w:w="863"/>
          </w:tcPr>
          <w:p>
            <w:pPr>
              <w:spacing w:after="20" w:before="20"/>
            </w:pPr>
            <w:r/>
            <w:r>
              <w:rPr>
                <w:rFonts w:ascii="Times New Roman" w:hAnsi="Times New Roman" w:eastAsia="宋体"/>
                <w:b/>
                <w:sz w:val="21"/>
              </w:rPr>
              <w:t>第七</w:t>
            </w:r>
          </w:p>
        </w:tc>
      </w:tr>
      <w:tr>
        <w:tc>
          <w:tcPr>
            <w:tcW w:type="dxa" w:w="863"/>
          </w:tcPr>
          <w:p>
            <w:pPr>
              <w:spacing w:after="20" w:before="20"/>
            </w:pPr>
            <w:r/>
            <w:r>
              <w:rPr>
                <w:rFonts w:ascii="Times New Roman" w:hAnsi="Times New Roman" w:eastAsia="宋体"/>
                <w:b w:val="0"/>
                <w:sz w:val="21"/>
              </w:rPr>
              <w:t>一人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1/1</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二人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2/3</w:t>
            </w:r>
          </w:p>
        </w:tc>
        <w:tc>
          <w:tcPr>
            <w:tcW w:type="dxa" w:w="863"/>
          </w:tcPr>
          <w:p>
            <w:pPr>
              <w:spacing w:after="20" w:before="20"/>
            </w:pPr>
            <w:r/>
            <w:r>
              <w:rPr>
                <w:rFonts w:ascii="Times New Roman" w:hAnsi="Times New Roman" w:eastAsia="宋体"/>
                <w:b w:val="0"/>
                <w:sz w:val="21"/>
              </w:rPr>
              <w:t>1/3</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三人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3/6</w:t>
            </w:r>
          </w:p>
        </w:tc>
        <w:tc>
          <w:tcPr>
            <w:tcW w:type="dxa" w:w="863"/>
          </w:tcPr>
          <w:p>
            <w:pPr>
              <w:spacing w:after="20" w:before="20"/>
            </w:pPr>
            <w:r/>
            <w:r>
              <w:rPr>
                <w:rFonts w:ascii="Times New Roman" w:hAnsi="Times New Roman" w:eastAsia="宋体"/>
                <w:b w:val="0"/>
                <w:sz w:val="21"/>
              </w:rPr>
              <w:t>2/6</w:t>
            </w:r>
          </w:p>
        </w:tc>
        <w:tc>
          <w:tcPr>
            <w:tcW w:type="dxa" w:w="863"/>
          </w:tcPr>
          <w:p>
            <w:pPr>
              <w:spacing w:after="20" w:before="20"/>
            </w:pPr>
            <w:r/>
            <w:r>
              <w:rPr>
                <w:rFonts w:ascii="Times New Roman" w:hAnsi="Times New Roman" w:eastAsia="宋体"/>
                <w:b w:val="0"/>
                <w:sz w:val="21"/>
              </w:rPr>
              <w:t>1/6</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四人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5/11</w:t>
            </w:r>
          </w:p>
        </w:tc>
        <w:tc>
          <w:tcPr>
            <w:tcW w:type="dxa" w:w="863"/>
          </w:tcPr>
          <w:p>
            <w:pPr>
              <w:spacing w:after="20" w:before="20"/>
            </w:pPr>
            <w:r/>
            <w:r>
              <w:rPr>
                <w:rFonts w:ascii="Times New Roman" w:hAnsi="Times New Roman" w:eastAsia="宋体"/>
                <w:b w:val="0"/>
                <w:sz w:val="21"/>
              </w:rPr>
              <w:t>3/11</w:t>
            </w:r>
          </w:p>
        </w:tc>
        <w:tc>
          <w:tcPr>
            <w:tcW w:type="dxa" w:w="863"/>
          </w:tcPr>
          <w:p>
            <w:pPr>
              <w:spacing w:after="20" w:before="20"/>
            </w:pPr>
            <w:r/>
            <w:r>
              <w:rPr>
                <w:rFonts w:ascii="Times New Roman" w:hAnsi="Times New Roman" w:eastAsia="宋体"/>
                <w:b w:val="0"/>
                <w:sz w:val="21"/>
              </w:rPr>
              <w:t>2/11</w:t>
            </w:r>
          </w:p>
        </w:tc>
        <w:tc>
          <w:tcPr>
            <w:tcW w:type="dxa" w:w="863"/>
          </w:tcPr>
          <w:p>
            <w:pPr>
              <w:spacing w:after="20" w:before="20"/>
            </w:pPr>
            <w:r/>
            <w:r>
              <w:rPr>
                <w:rFonts w:ascii="Times New Roman" w:hAnsi="Times New Roman" w:eastAsia="宋体"/>
                <w:b w:val="0"/>
                <w:sz w:val="21"/>
              </w:rPr>
              <w:t>1/11</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五人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7/18</w:t>
            </w:r>
          </w:p>
        </w:tc>
        <w:tc>
          <w:tcPr>
            <w:tcW w:type="dxa" w:w="863"/>
          </w:tcPr>
          <w:p>
            <w:pPr>
              <w:spacing w:after="20" w:before="20"/>
            </w:pPr>
            <w:r/>
            <w:r>
              <w:rPr>
                <w:rFonts w:ascii="Times New Roman" w:hAnsi="Times New Roman" w:eastAsia="宋体"/>
                <w:b w:val="0"/>
                <w:sz w:val="21"/>
              </w:rPr>
              <w:t>5/18</w:t>
            </w:r>
          </w:p>
        </w:tc>
        <w:tc>
          <w:tcPr>
            <w:tcW w:type="dxa" w:w="863"/>
          </w:tcPr>
          <w:p>
            <w:pPr>
              <w:spacing w:after="20" w:before="20"/>
            </w:pPr>
            <w:r/>
            <w:r>
              <w:rPr>
                <w:rFonts w:ascii="Times New Roman" w:hAnsi="Times New Roman" w:eastAsia="宋体"/>
                <w:b w:val="0"/>
                <w:sz w:val="21"/>
              </w:rPr>
              <w:t>3/18</w:t>
            </w:r>
          </w:p>
        </w:tc>
        <w:tc>
          <w:tcPr>
            <w:tcW w:type="dxa" w:w="863"/>
          </w:tcPr>
          <w:p>
            <w:pPr>
              <w:spacing w:after="20" w:before="20"/>
            </w:pPr>
            <w:r/>
            <w:r>
              <w:rPr>
                <w:rFonts w:ascii="Times New Roman" w:hAnsi="Times New Roman" w:eastAsia="宋体"/>
                <w:b w:val="0"/>
                <w:sz w:val="21"/>
              </w:rPr>
              <w:t>2/18</w:t>
            </w:r>
          </w:p>
        </w:tc>
        <w:tc>
          <w:tcPr>
            <w:tcW w:type="dxa" w:w="863"/>
          </w:tcPr>
          <w:p>
            <w:pPr>
              <w:spacing w:after="20" w:before="20"/>
            </w:pPr>
            <w:r/>
            <w:r>
              <w:rPr>
                <w:rFonts w:ascii="Times New Roman" w:hAnsi="Times New Roman" w:eastAsia="宋体"/>
                <w:b w:val="0"/>
                <w:sz w:val="21"/>
              </w:rPr>
              <w:t>1/18</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六人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10/26</w:t>
            </w:r>
          </w:p>
        </w:tc>
        <w:tc>
          <w:tcPr>
            <w:tcW w:type="dxa" w:w="863"/>
          </w:tcPr>
          <w:p>
            <w:pPr>
              <w:spacing w:after="20" w:before="20"/>
            </w:pPr>
            <w:r/>
            <w:r>
              <w:rPr>
                <w:rFonts w:ascii="Times New Roman" w:hAnsi="Times New Roman" w:eastAsia="宋体"/>
                <w:b w:val="0"/>
                <w:sz w:val="21"/>
              </w:rPr>
              <w:t>6/26</w:t>
            </w:r>
          </w:p>
        </w:tc>
        <w:tc>
          <w:tcPr>
            <w:tcW w:type="dxa" w:w="863"/>
          </w:tcPr>
          <w:p>
            <w:pPr>
              <w:spacing w:after="20" w:before="20"/>
            </w:pPr>
            <w:r/>
            <w:r>
              <w:rPr>
                <w:rFonts w:ascii="Times New Roman" w:hAnsi="Times New Roman" w:eastAsia="宋体"/>
                <w:b w:val="0"/>
                <w:sz w:val="21"/>
              </w:rPr>
              <w:t>4/26</w:t>
            </w:r>
          </w:p>
        </w:tc>
        <w:tc>
          <w:tcPr>
            <w:tcW w:type="dxa" w:w="863"/>
          </w:tcPr>
          <w:p>
            <w:pPr>
              <w:spacing w:after="20" w:before="20"/>
            </w:pPr>
            <w:r/>
            <w:r>
              <w:rPr>
                <w:rFonts w:ascii="Times New Roman" w:hAnsi="Times New Roman" w:eastAsia="宋体"/>
                <w:b w:val="0"/>
                <w:sz w:val="21"/>
              </w:rPr>
              <w:t>3/26</w:t>
            </w:r>
          </w:p>
        </w:tc>
        <w:tc>
          <w:tcPr>
            <w:tcW w:type="dxa" w:w="863"/>
          </w:tcPr>
          <w:p>
            <w:pPr>
              <w:spacing w:after="20" w:before="20"/>
            </w:pPr>
            <w:r/>
            <w:r>
              <w:rPr>
                <w:rFonts w:ascii="Times New Roman" w:hAnsi="Times New Roman" w:eastAsia="宋体"/>
                <w:b w:val="0"/>
                <w:sz w:val="21"/>
              </w:rPr>
              <w:t>2/26</w:t>
            </w:r>
          </w:p>
        </w:tc>
        <w:tc>
          <w:tcPr>
            <w:tcW w:type="dxa" w:w="863"/>
          </w:tcPr>
          <w:p>
            <w:pPr>
              <w:spacing w:after="20" w:before="20"/>
            </w:pPr>
            <w:r/>
            <w:r>
              <w:rPr>
                <w:rFonts w:ascii="Times New Roman" w:hAnsi="Times New Roman" w:eastAsia="宋体"/>
                <w:b w:val="0"/>
                <w:sz w:val="21"/>
              </w:rPr>
              <w:t>1/26</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七人</w:t>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r>
          </w:p>
        </w:tc>
        <w:tc>
          <w:tcPr>
            <w:tcW w:type="dxa" w:w="863"/>
          </w:tcPr>
          <w:p>
            <w:pPr>
              <w:spacing w:after="20" w:before="20"/>
            </w:pPr>
            <w:r/>
            <w:r>
              <w:rPr>
                <w:rFonts w:ascii="Times New Roman" w:hAnsi="Times New Roman" w:eastAsia="宋体"/>
                <w:b w:val="0"/>
                <w:sz w:val="21"/>
              </w:rPr>
              <w:t>12/36</w:t>
            </w:r>
          </w:p>
        </w:tc>
        <w:tc>
          <w:tcPr>
            <w:tcW w:type="dxa" w:w="863"/>
          </w:tcPr>
          <w:p>
            <w:pPr>
              <w:spacing w:after="20" w:before="20"/>
            </w:pPr>
            <w:r/>
            <w:r>
              <w:rPr>
                <w:rFonts w:ascii="Times New Roman" w:hAnsi="Times New Roman" w:eastAsia="宋体"/>
                <w:b w:val="0"/>
                <w:sz w:val="21"/>
              </w:rPr>
              <w:t>8/36</w:t>
            </w:r>
          </w:p>
        </w:tc>
        <w:tc>
          <w:tcPr>
            <w:tcW w:type="dxa" w:w="863"/>
          </w:tcPr>
          <w:p>
            <w:pPr>
              <w:spacing w:after="20" w:before="20"/>
            </w:pPr>
            <w:r/>
            <w:r>
              <w:rPr>
                <w:rFonts w:ascii="Times New Roman" w:hAnsi="Times New Roman" w:eastAsia="宋体"/>
                <w:b w:val="0"/>
                <w:sz w:val="21"/>
              </w:rPr>
              <w:t>6/36</w:t>
            </w:r>
          </w:p>
        </w:tc>
        <w:tc>
          <w:tcPr>
            <w:tcW w:type="dxa" w:w="863"/>
          </w:tcPr>
          <w:p>
            <w:pPr>
              <w:spacing w:after="20" w:before="20"/>
            </w:pPr>
            <w:r/>
            <w:r>
              <w:rPr>
                <w:rFonts w:ascii="Times New Roman" w:hAnsi="Times New Roman" w:eastAsia="宋体"/>
                <w:b w:val="0"/>
                <w:sz w:val="21"/>
              </w:rPr>
              <w:t>4/36</w:t>
            </w:r>
          </w:p>
        </w:tc>
        <w:tc>
          <w:tcPr>
            <w:tcW w:type="dxa" w:w="863"/>
          </w:tcPr>
          <w:p>
            <w:pPr>
              <w:spacing w:after="20" w:before="20"/>
            </w:pPr>
            <w:r/>
            <w:r>
              <w:rPr>
                <w:rFonts w:ascii="Times New Roman" w:hAnsi="Times New Roman" w:eastAsia="宋体"/>
                <w:b w:val="0"/>
                <w:sz w:val="21"/>
              </w:rPr>
              <w:t>3/36</w:t>
            </w:r>
          </w:p>
        </w:tc>
        <w:tc>
          <w:tcPr>
            <w:tcW w:type="dxa" w:w="863"/>
          </w:tcPr>
          <w:p>
            <w:pPr>
              <w:spacing w:after="20" w:before="20"/>
            </w:pPr>
            <w:r/>
            <w:r>
              <w:rPr>
                <w:rFonts w:ascii="Times New Roman" w:hAnsi="Times New Roman" w:eastAsia="宋体"/>
                <w:b w:val="0"/>
                <w:sz w:val="21"/>
              </w:rPr>
              <w:t>2/36</w:t>
            </w:r>
          </w:p>
        </w:tc>
        <w:tc>
          <w:tcPr>
            <w:tcW w:type="dxa" w:w="863"/>
          </w:tcPr>
          <w:p>
            <w:pPr>
              <w:spacing w:after="20" w:before="20"/>
            </w:pPr>
            <w:r/>
            <w:r>
              <w:rPr>
                <w:rFonts w:ascii="Times New Roman" w:hAnsi="Times New Roman" w:eastAsia="宋体"/>
                <w:b w:val="0"/>
                <w:sz w:val="21"/>
              </w:rPr>
              <w:t>1/36</w:t>
            </w:r>
          </w:p>
        </w:tc>
      </w:tr>
    </w:tbl>
    <w:p>
      <w:pPr>
        <w:spacing w:after="80" w:lineRule="auto" w:line="360"/>
        <w:ind w:firstLine="482"/>
        <w:jc w:val="both"/>
      </w:pPr>
      <w:r>
        <w:rPr>
          <w:rFonts w:ascii="Times New Roman" w:hAnsi="Times New Roman" w:eastAsia="宋体"/>
          <w:b w:val="0"/>
          <w:sz w:val="24"/>
        </w:rPr>
        <w:t>3. 竞赛级别、获奖层次、总分、获奖等级、得分对应关系如下：</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竞赛级别</w:t>
            </w:r>
          </w:p>
        </w:tc>
        <w:tc>
          <w:tcPr>
            <w:tcW w:type="dxa" w:w="1727"/>
          </w:tcPr>
          <w:p>
            <w:pPr>
              <w:spacing w:after="20" w:before="20"/>
            </w:pPr>
            <w:r/>
            <w:r>
              <w:rPr>
                <w:rFonts w:ascii="Times New Roman" w:hAnsi="Times New Roman" w:eastAsia="宋体"/>
                <w:b/>
                <w:sz w:val="21"/>
              </w:rPr>
              <w:t>获奖层次</w:t>
            </w:r>
          </w:p>
        </w:tc>
        <w:tc>
          <w:tcPr>
            <w:tcW w:type="dxa" w:w="1727"/>
          </w:tcPr>
          <w:p>
            <w:pPr>
              <w:spacing w:after="20" w:before="20"/>
            </w:pPr>
            <w:r/>
            <w:r>
              <w:rPr>
                <w:rFonts w:ascii="Times New Roman" w:hAnsi="Times New Roman" w:eastAsia="宋体"/>
                <w:b/>
                <w:sz w:val="21"/>
              </w:rPr>
              <w:t>总分</w:t>
            </w:r>
          </w:p>
        </w:tc>
        <w:tc>
          <w:tcPr>
            <w:tcW w:type="dxa" w:w="1727"/>
          </w:tcPr>
          <w:p>
            <w:pPr>
              <w:spacing w:after="20" w:before="20"/>
            </w:pPr>
            <w:r/>
            <w:r>
              <w:rPr>
                <w:rFonts w:ascii="Times New Roman" w:hAnsi="Times New Roman" w:eastAsia="宋体"/>
                <w:b/>
                <w:sz w:val="21"/>
              </w:rPr>
              <w:t>获奖等级</w:t>
            </w:r>
          </w:p>
        </w:tc>
        <w:tc>
          <w:tcPr>
            <w:tcW w:type="dxa" w:w="1727"/>
          </w:tcPr>
          <w:p>
            <w:pPr>
              <w:spacing w:after="20" w:before="20"/>
            </w:pPr>
            <w:r/>
            <w:r>
              <w:rPr>
                <w:rFonts w:ascii="Times New Roman" w:hAnsi="Times New Roman" w:eastAsia="宋体"/>
                <w:b/>
                <w:sz w:val="21"/>
              </w:rPr>
              <w:t>得分</w:t>
            </w:r>
          </w:p>
        </w:tc>
      </w:tr>
      <w:tr>
        <w:tc>
          <w:tcPr>
            <w:tcW w:type="dxa" w:w="1727"/>
          </w:tcPr>
          <w:p>
            <w:pPr>
              <w:spacing w:after="20" w:before="20"/>
            </w:pPr>
            <w:r/>
            <w:r>
              <w:rPr>
                <w:rFonts w:ascii="Times New Roman" w:hAnsi="Times New Roman" w:eastAsia="宋体"/>
                <w:b w:val="0"/>
                <w:sz w:val="21"/>
              </w:rPr>
              <w:t>I 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一等奖以上（前四名）</w:t>
            </w:r>
          </w:p>
        </w:tc>
        <w:tc>
          <w:tcPr>
            <w:tcW w:type="dxa" w:w="1727"/>
          </w:tcPr>
          <w:p>
            <w:pPr>
              <w:spacing w:after="20" w:before="20"/>
            </w:pPr>
            <w:r/>
            <w:r>
              <w:rPr>
                <w:rFonts w:ascii="Times New Roman" w:hAnsi="Times New Roman" w:eastAsia="宋体"/>
                <w:b w:val="0"/>
                <w:sz w:val="21"/>
              </w:rPr>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