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姓名 | 接收院系所代码 | 接收院系所名称 | 接收专业代码 | 接收专业名称 | 复试成绩 | 推荐高校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民族大学2026年接收推荐免试攻读硕士学位研究生拟录取考生名单，共拟录取20人，涉及法学院、中国语言文学学部、音乐学院、舞蹈学院4个接收院系所，覆盖法律（法学）、中国语言文学、艺术学、音乐、舞蹈5个接收专业。复试成绩为录取排序依据，名单按序号排列，推荐高校包括西北民族大学、青海师范大学、新疆农业大学、兰州财经大学、宁夏大学、河南理工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一、接收院系所及专业分布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法学院（002）：法律（法学）（035102），拟录取2人。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中国语言文学学部（007）：中国语言文学（050100），拟录取5人。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音乐学院（021）：艺术学（130100）拟录取2人，音乐（135200）拟录取4人，合计6人。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舞蹈学院（022）：舞蹈（135300），拟录取7人。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接收院系所代码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接收院系所名称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推荐高校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土旦卓玛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仁青措毛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青海师范大学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阿合玛尔丽·沙开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中国语言文学学部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李孟洁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中国语言文学学部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格桑卓玛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中国语言文学学部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布姆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中国语言文学学部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田开涛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中国语言文学学部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井柏苏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张田婧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唐宇佳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熊曦叡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种含晰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邓子欣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聂欢欢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勾佳琦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向文杰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最高分：95.75（仁青措毛，法学院，法律（法学））。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最低分：71.7（唐宇佳，音乐学院，音乐）。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法学院复试成绩区间为95.7—95.75。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中国语言文学学部复试成绩区间为91.73—94.92。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音乐学院复试成绩区间为71.7—92.86。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舞蹈学院复试成绩区间为74.31—85.43。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本名单为西北民族大学2026年接收推荐免试攻读硕士学位研究生拟录取考生名单，原文未标注公示期起止日期及异议受理联系方式。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