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北京第二外国语学院关于举办“2026年全国优秀大学生研学夏令营”的通知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北京第二外国语学院“2026年全国优秀大学生研学夏令营”活动旨在促进全国高校大学生之间的交流，加强全国优秀大学生对我校相关专业的了解，搭建青年学生与学科教授之间的互动平台。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一、举办时间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2026年7月，具体时间详见各培养单位的活动方案。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二、举办夏令营的学院和专业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中东学院：阿拉伯语语言文学、阿拉伯语笔译、阿拉伯语口译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旅游科学学院：旅游管理、饭店管理、会展管理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经济学院：金融学、国际贸易学、产业经济学、国际文化贸易、金融、国际商务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区域国别学院：区域国别学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文化与传播学院：比较文学与世界文学、中国古代文学、中国现当代文学、语言学及应用语言学、文艺学、美学、外国哲学、马克思主义哲学、国际中文教育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人工智能学院：语言与人工智能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其它院系待具体方案确定后陆续更新，请留意关注。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三、活动方案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请点击下载各相关培养单位的活动方案，具体如下：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北京第二外国语学院中东学院“2026年全国优秀大学生线上研学夏令营”活动方案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北京第二外国语学院旅游科学学院“2026年全国优秀大学生线上研学夏令营”活动方案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北京第二外国语学院经济学院“2026年全国优秀大学生线上研学夏令营”活动方案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北京第二外国语学院区域国别学院“2026年全国优秀大学生线上研学夏令营”活动方案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北京第二外国语学院文化传播学院“2026年全国优秀大学生线上研学夏令营”活动方案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北京第二外国语学院人工智能与语言科学学院“2026年全国优秀大学生线上研学夏令营”活动方案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附件：部分所需材料模板下载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相关链接：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你想了解的（2024-09-27）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北京第二外国语学院2025年接收推荐免试攻读硕士学位研究生招生简章（2024-09-19）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各培养单位2025年接收推免生复试安排（2024-06-20）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北京第二外国语学院关于举办“2024年全国优秀大学生研学夏令营”的通知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