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2025年接收推荐免试研究生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2025年接收推荐免试研究生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年接收推荐免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校本部）已在学校研究生院招生网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年研究生推免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拥护中国共产党的领导，愿为社会主义现代化建设服务，品德良好，遵纪守法；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获得所在学校推荐免试资格；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3、英语水平（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符合其中一条即可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1）国家英语四级考试成绩525分（含）以上；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2）国家英语六级考试成绩450分（含）以上；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3）国家英语专业四级或八级考试合格；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4）WSK(PETS 5)考试合格；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5）TOEFL成绩100分（含）以上（IBT），只接受当次考核成绩，不接受拼分成绩；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6）GRE成绩320分（含）以上；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7）雅思成绩（学术类）6.5分（含）以上。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请办法与流程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）报名网址：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北京大学研究生招生网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）网上报名截止时间：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2024年9月10日10:00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14日16:00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人可以通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志愿信息。网上提交基本信息的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考北京大学信息工程学院集成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路科学与工程、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算机科学与技术专业硕士研究生的申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“深圳研究生院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博士研究生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路科学与工程、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算机科学与技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博士研究生分别依托校本部集成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路学院和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算机学院招生，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请按如下选择：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集成电路科学与工程专业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计算机科学与技术专业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算机学院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通信与信息系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深圳研究生院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2、报名材料提交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电子版材料，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前寄达纸质版材料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（纸质版材料以邮件签收时间为准），材料要求如下：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1）、纸质材料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“北京大学2025年接收推荐免试攻读研究生申请表”1份。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网上填写生成，填写完成后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本人亲笔签字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“推荐人信息”一栏空白处请手写；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报名系统中的排名可根据本校实际情况填写。如所在学校没有综合排名，则填写成绩排名或专业排名，之后在申请表上备注说明。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报名系统中每次修改信息，将会生成新的申请表校验码，请确保最终提交的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纸质版申请表与网报系统校验码一致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系统中本人姓名及身份证号码必须准确，提交后不能修改。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f）报名A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I4S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专项请在申请表右上方做好标注。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2）北京大学2025年接收推荐免试攻读研究生个人陈述1份（从报名系统中下载，可电脑录入、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3）北京大学2025年接收推荐免试攻读研究生专家推荐信2封（从报名系统中下载模板）：均需副教授及以上职称相关专业专家分别推荐，推荐信须密封并由推荐专家在封口骑缝处签字。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推荐信正文内容可电脑录入，专家亲笔签字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4）本科阶段包含所修全部课程的正式成绩单。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5）英语水平证明（官方认证的纸质成绩单复印件，如遗失四六级成绩单，请提供官网上的成绩截图和成绩报告单编号）。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6）声明（模板见附件）。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注意事项：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a) 以上第1-6为必须项，第7项由考生根据自身实际情况提交。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b) 须保证所有材料真实有效，若有虚假取消复试资格。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c) 请在规定的时间内寄达，逾期不再接受申请。全部申请材料一经收到，恕不退还。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) 请使用中国邮政特快专递(EMS)或顺丰邮寄、或于工作日自行直接送至以下地址：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2199号大学城北大园区A栋118办公室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收件人：何老师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0755-26038352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2）、电子版材料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除专家推荐信以外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的所有申请材料按顺序（申请表、本科成绩单、外语水平证明、个人陈述、获奖证书、声明）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扫描并合并成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1个PDF文件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20M）后发送至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zhaosheng1@ece.pku.edu.cn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（此邮箱仅接收电子版申请材料）。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注意：请勿将几个文件压缩成一个压缩包，应将所有文件合并成一个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PDF文件。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邮件标题及附件命名如下：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申请直博：专业简称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-博士-导师姓名-学生姓名-申请编号。（通信专业直博无需备注导师姓名）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申请硕士：专业简称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-硕士-学生姓名-申请编号。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三个专业的简称分别是：集成电路、计算机、通信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3、教育部推免服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“全国推荐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研究生信息公开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”（以下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“推免服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”，网址:http://yz.chsi.com.cn/tm）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一的信息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案公开平台和网上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得推荐学校推免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格，并在推荐学校上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教育部推免服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案的推免生名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按照教育部及招生院系的要求，登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中注册和填写基本信息，完成网上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名、网上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、接受复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学院推免生遴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后，将于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2024年9月19日前通知通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人参加差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。具体复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布的推免复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取与公示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1、我院根据复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得我校待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格，但未能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得推荐学校推免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人，其待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格无效。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2、我院通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教育部推免服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接收的申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取通知，申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内在网上确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是否接受待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取。若在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放弃，我院有权撤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3、2024年10月20日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网上公示。申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北京大学深圳研究生院招生网或北京大学研究生招生网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查询拟录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取公示名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。若有疑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，可于公示期内向我院提出。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之前，将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格的推免生，按以下要求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者将被取消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1、完成本科培养方案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定的所有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）的学分要求；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毕业设计应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“良”或80分以上；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3、取得推免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格后，本科必修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程不得出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不及格；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4、自取得推免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到之日无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取的推免生，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到当日将身份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原件提供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，若在入学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到前未取得学士学位和本科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毕业证书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，将被取消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0755-26038352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0755-26035935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zhaosheng1@ece.pku.edu.cn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省深圳市南山区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2199号大学城北大园区A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七、其它事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2025年招生年度出台新的研究生招生政策，我校将做相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布公告。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北京大学信息工程学院招生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声明.docx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】已下载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北京大学信息工程学院2025年度推荐免试复试通知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2025年AI for Science专项招生介绍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