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物理政〔2024〕10号 关于印发宁波大学物理科学与技术学院推荐免试攻读硕士学位研究生工作细则的通知</w:t>
      </w:r>
    </w:p>
    <w:p>
      <w:pPr>
        <w:spacing w:after="80" w:lineRule="auto" w:line="360"/>
        <w:ind w:firstLine="482"/>
        <w:jc w:val="both"/>
      </w:pPr>
      <w:r>
        <w:rPr>
          <w:rFonts w:ascii="Times New Roman" w:hAnsi="Times New Roman" w:eastAsia="宋体"/>
          <w:b w:val="0"/>
          <w:sz w:val="24"/>
        </w:rPr>
        <w:t>物理政〔2024〕10号 关于印发宁波大学物理科学与技术学院推荐免试攻读硕士学位研究生工作细则的通知</w:t>
      </w:r>
    </w:p>
    <w:p>
      <w:pPr>
        <w:spacing w:after="80" w:lineRule="auto" w:line="360"/>
        <w:ind w:firstLine="482"/>
        <w:jc w:val="both"/>
      </w:pPr>
      <w:r>
        <w:rPr>
          <w:rFonts w:ascii="Times New Roman" w:hAnsi="Times New Roman" w:eastAsia="宋体"/>
          <w:b w:val="0"/>
          <w:sz w:val="24"/>
        </w:rPr>
        <w:t>发布日期：2024年6月17日</w:t>
      </w:r>
    </w:p>
    <w:p>
      <w:pPr>
        <w:spacing w:before="160" w:after="80" w:lineRule="auto" w:line="360"/>
        <w:jc w:val="left"/>
      </w:pPr>
      <w:r>
        <w:rPr>
          <w:rFonts w:ascii="Times New Roman" w:hAnsi="Times New Roman" w:eastAsia="宋体"/>
          <w:b/>
          <w:sz w:val="28"/>
        </w:rPr>
        <w:t>一、文件信息</w:t>
      </w:r>
    </w:p>
    <w:p>
      <w:pPr>
        <w:spacing w:after="80" w:lineRule="auto" w:line="360"/>
        <w:ind w:firstLine="482"/>
        <w:jc w:val="both"/>
      </w:pPr>
      <w:r>
        <w:rPr>
          <w:rFonts w:ascii="Times New Roman" w:hAnsi="Times New Roman" w:eastAsia="宋体"/>
          <w:b w:val="0"/>
          <w:sz w:val="24"/>
        </w:rPr>
        <w:t>1. 文件编号：物理政〔2024〕10号</w:t>
      </w:r>
    </w:p>
    <w:p>
      <w:pPr>
        <w:spacing w:after="80" w:lineRule="auto" w:line="360"/>
        <w:ind w:firstLine="482"/>
        <w:jc w:val="both"/>
      </w:pPr>
      <w:r>
        <w:rPr>
          <w:rFonts w:ascii="Times New Roman" w:hAnsi="Times New Roman" w:eastAsia="宋体"/>
          <w:b w:val="0"/>
          <w:sz w:val="24"/>
        </w:rPr>
        <w:t>2. 文件名称：关于印发宁波大学物理科学与技术学院推荐免试攻读硕士学位研究生工作细则的通知</w:t>
      </w:r>
    </w:p>
    <w:p>
      <w:pPr>
        <w:spacing w:after="80" w:lineRule="auto" w:line="360"/>
        <w:ind w:firstLine="482"/>
        <w:jc w:val="both"/>
      </w:pPr>
      <w:r>
        <w:rPr>
          <w:rFonts w:ascii="Times New Roman" w:hAnsi="Times New Roman" w:eastAsia="宋体"/>
          <w:b w:val="0"/>
          <w:sz w:val="24"/>
        </w:rPr>
        <w:t>3. 发布时间：2024-06-17 09:24</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1. 物理政〔2024〕10号 关于印发宁波大学物理科学与技术学院推荐免试攻读硕士学位研究生工作细则的通知.pdf</w:t>
      </w:r>
    </w:p>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本通知正文内容仅为文件标题及附件下载信息，未包含申请条件、报名时间、活动时间、接收条件、流程、材料清单、时间节点、名额、联系方式等具体内容，相关细则请参见上述 PDF 附件。</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