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6. 机械与动力工程学院2026年符合推荐条件优秀本科生免试攻读硕士研究生名单（2025-09-05）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一、通知公告列表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机械与动力工程学院2026级研究生线上招生宣讲会（2025-09-20）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机械与动力工程学院研究生国家奖学金评审细则（2025-09-18）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2024年机械与动力工程学院优秀硕士学位论文名单（2025-09-17）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沈阳化工大学机械与动力工程学院2026年推免生综合测评结果（2025-09-05）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沈阳化工大学2026年推免生综合能力成绩项目加分汇总表（公示）（2025-09-05）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机械与动力工程学院2026年符合推荐条件优秀本科生免试攻读硕士研究生名单（2025-09-05）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机械与动力工程学院2024级学业优秀转专业考核名单公示（2025-09-02）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机械与动力工程学院2026年推荐优秀应届本科毕业生免试攻读硕士研究生遴选实施细则（2025-09-01）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机械与动力工程学院研究生学业奖学金评审细则2025版（2025-08-30）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机械与动力工程学院2024级符合转专业基本条件学生名单（2025-07-21）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机械与动力工程学院2025年硕士研究生招生调剂复试工作实施细则（2025-04-03）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关于2025年辽宁省特种设备气瓶检验员（QPY）资格取证（含补考）及考试换证报名通知（2025-04-02）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机动学院一志愿复试名单（2025-03-25）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机械与动力工程学院2025年硕士研究生招生复试工作实施细则（2025-03-24）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关于2025年辽宁省特种设备压力容器检验员（RQY）资格取证（含补考）及考试换证报名通知（2025-02-27）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二、分页信息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页码：1、2、3、4、5、7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