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80" w:lineRule="auto" w:line="360"/>
        <w:jc w:val="left"/>
      </w:pPr>
      <w:r>
        <w:rPr>
          <w:rFonts w:ascii="Times New Roman" w:hAnsi="Times New Roman" w:eastAsia="宋体"/>
          <w:b/>
          <w:sz w:val="28"/>
        </w:rPr>
        <w:t>一、推荐名额</w:t>
      </w:r>
    </w:p>
    <w:p>
      <w:pPr>
        <w:spacing w:after="80" w:lineRule="auto" w:line="360"/>
        <w:ind w:firstLine="482"/>
        <w:jc w:val="both"/>
      </w:pPr>
      <w:r>
        <w:rPr>
          <w:rFonts w:ascii="Times New Roman" w:hAnsi="Times New Roman" w:eastAsia="宋体"/>
          <w:b w:val="0"/>
          <w:sz w:val="24"/>
        </w:rPr>
        <w:t>发布日期：2023年7月21日</w:t>
      </w:r>
    </w:p>
    <w:p>
      <w:pPr>
        <w:spacing w:after="80" w:lineRule="auto" w:line="360"/>
        <w:ind w:firstLine="482"/>
        <w:jc w:val="both"/>
      </w:pPr>
      <w:r>
        <w:rPr>
          <w:rFonts w:ascii="Times New Roman" w:hAnsi="Times New Roman" w:eastAsia="宋体"/>
          <w:b w:val="0"/>
          <w:sz w:val="24"/>
        </w:rPr>
        <w:t>按照《大连工业大学2024年推荐优秀本科毕业生免试攻读硕士学位研究生工作方案》各学院名额分配表，外国语学院拟安排推免研究生计划为2人，英语和日语专业各1人。</w:t>
      </w:r>
    </w:p>
    <w:p>
      <w:pPr>
        <w:spacing w:before="160" w:after="80" w:lineRule="auto" w:line="360"/>
        <w:jc w:val="left"/>
      </w:pPr>
      <w:r>
        <w:rPr>
          <w:rFonts w:ascii="Times New Roman" w:hAnsi="Times New Roman" w:eastAsia="宋体"/>
          <w:b/>
          <w:sz w:val="28"/>
        </w:rPr>
        <w:t>二、推荐基本条件和选拔条件</w:t>
      </w:r>
    </w:p>
    <w:p>
      <w:pPr>
        <w:spacing w:after="80" w:lineRule="auto" w:line="360"/>
        <w:ind w:firstLine="482"/>
        <w:jc w:val="both"/>
      </w:pPr>
      <w:r>
        <w:rPr>
          <w:rFonts w:ascii="Times New Roman" w:hAnsi="Times New Roman" w:eastAsia="宋体"/>
          <w:b w:val="0"/>
          <w:sz w:val="24"/>
        </w:rPr>
        <w:t>遴选办法按照2020级大学生手册中第73页到77页《大连工业大学推荐优秀本科毕业生免试攻读硕士学位研究生遴选工作办法》执行。</w:t>
      </w:r>
    </w:p>
    <w:p>
      <w:pPr>
        <w:spacing w:before="160" w:after="80" w:lineRule="auto" w:line="360"/>
        <w:jc w:val="left"/>
      </w:pPr>
      <w:r>
        <w:rPr>
          <w:rFonts w:ascii="Times New Roman" w:hAnsi="Times New Roman" w:eastAsia="宋体"/>
          <w:b/>
          <w:sz w:val="28"/>
        </w:rPr>
        <w:t>三、推荐办法</w:t>
      </w:r>
    </w:p>
    <w:p>
      <w:pPr>
        <w:spacing w:after="80" w:lineRule="auto" w:line="360"/>
        <w:ind w:firstLine="482"/>
        <w:jc w:val="both"/>
      </w:pPr>
      <w:r>
        <w:rPr>
          <w:rFonts w:ascii="Times New Roman" w:hAnsi="Times New Roman" w:eastAsia="宋体"/>
          <w:b w:val="0"/>
          <w:sz w:val="24"/>
        </w:rPr>
        <w:t>1. 2023年7月21日16：00前，报名推免的同学进入2020级研究生推免微信群，申报材料填报等相关事宜在微信群内进行详细说明。</w:t>
      </w:r>
    </w:p>
    <w:p>
      <w:pPr>
        <w:spacing w:after="80" w:lineRule="auto" w:line="360"/>
        <w:ind w:firstLine="482"/>
        <w:jc w:val="both"/>
      </w:pPr>
      <w:r>
        <w:rPr>
          <w:rFonts w:ascii="Times New Roman" w:hAnsi="Times New Roman" w:eastAsia="宋体"/>
          <w:b w:val="0"/>
          <w:sz w:val="24"/>
        </w:rPr>
        <w:t>2. 符合推免条件的学生填写《大连工业大学推荐免试攻读硕士学位研究生申请表》并提交相应证明材料，8月24日前向学院推免工作小组提出申请。</w:t>
      </w:r>
    </w:p>
    <w:p>
      <w:pPr>
        <w:spacing w:after="80" w:lineRule="auto" w:line="360"/>
        <w:ind w:firstLine="482"/>
        <w:jc w:val="both"/>
      </w:pPr>
      <w:r>
        <w:rPr>
          <w:rFonts w:ascii="Times New Roman" w:hAnsi="Times New Roman" w:eastAsia="宋体"/>
          <w:b w:val="0"/>
          <w:sz w:val="24"/>
        </w:rPr>
        <w:t>3. 学院将采取材料评审和专家打分相结合的方式进行选拔，选拔结果经学院党政联席会通过后，于2023年9月4日进行推免生拟录取名单公示。</w:t>
      </w:r>
    </w:p>
    <w:p>
      <w:pPr>
        <w:spacing w:after="80" w:lineRule="auto" w:line="360"/>
        <w:ind w:firstLine="482"/>
        <w:jc w:val="both"/>
      </w:pPr>
      <w:r>
        <w:rPr>
          <w:rFonts w:ascii="Times New Roman" w:hAnsi="Times New Roman" w:eastAsia="宋体"/>
          <w:b w:val="0"/>
          <w:sz w:val="24"/>
        </w:rPr>
        <w:t>4. 公示期结束后，2023年9月8日下班前由学院上交推免相关材料，报教务处备案审核。</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