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关于护理学院2026年推荐优秀应届本科毕业生免试攻读研究生名单的公示</w:t>
      </w:r>
    </w:p>
    <w:p>
      <w:pPr>
        <w:spacing w:before="160" w:after="80" w:lineRule="auto" w:line="360"/>
        <w:jc w:val="left"/>
      </w:pPr>
      <w:r>
        <w:rPr>
          <w:rFonts w:ascii="Times New Roman" w:hAnsi="Times New Roman" w:eastAsia="宋体"/>
          <w:b/>
          <w:sz w:val="28"/>
        </w:rPr>
        <w:t>一、公示依据与背景</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1. 依据《河北大学推荐优秀应届本科毕业生免试攻读硕士学位研究生管理办法》（校教字〔2025〕13号）、《关于做好河北大学2026年推荐优秀应届本科毕业生免试攻读研究生工作的通知》及《护理学院2026年推荐优秀应届本科毕业生免试攻读硕士学位研究生工作实施细则》等文件精神。</w:t>
      </w:r>
    </w:p>
    <w:p>
      <w:pPr>
        <w:spacing w:after="80" w:lineRule="auto" w:line="360"/>
        <w:ind w:firstLine="482"/>
        <w:jc w:val="both"/>
      </w:pPr>
      <w:r>
        <w:rPr>
          <w:rFonts w:ascii="Times New Roman" w:hAnsi="Times New Roman" w:eastAsia="宋体"/>
          <w:b w:val="0"/>
          <w:sz w:val="24"/>
        </w:rPr>
        <w:t>2. 经学院推免工作领导小组审核，确定推免遴选范围及名额。</w:t>
      </w:r>
    </w:p>
    <w:p>
      <w:pPr>
        <w:spacing w:before="160" w:after="80" w:lineRule="auto" w:line="360"/>
        <w:jc w:val="left"/>
      </w:pPr>
      <w:r>
        <w:rPr>
          <w:rFonts w:ascii="Times New Roman" w:hAnsi="Times New Roman" w:eastAsia="宋体"/>
          <w:b/>
          <w:sz w:val="28"/>
        </w:rPr>
        <w:t>二、公示内容</w:t>
      </w:r>
    </w:p>
    <w:p>
      <w:pPr>
        <w:spacing w:after="80" w:lineRule="auto" w:line="360"/>
        <w:ind w:firstLine="482"/>
        <w:jc w:val="both"/>
      </w:pPr>
      <w:r>
        <w:rPr>
          <w:rFonts w:ascii="Times New Roman" w:hAnsi="Times New Roman" w:eastAsia="宋体"/>
          <w:b w:val="0"/>
          <w:sz w:val="24"/>
        </w:rPr>
        <w:t>1. 推免遴选范围内（本专业综合测评成绩前30%）学生共67名，其中19名学生在专业推免名额之内，现予以公示。</w:t>
      </w:r>
    </w:p>
    <w:p>
      <w:pPr>
        <w:spacing w:after="80" w:lineRule="auto" w:line="360"/>
        <w:ind w:firstLine="482"/>
        <w:jc w:val="both"/>
      </w:pPr>
      <w:r>
        <w:rPr>
          <w:rFonts w:ascii="Times New Roman" w:hAnsi="Times New Roman" w:eastAsia="宋体"/>
          <w:b w:val="0"/>
          <w:sz w:val="24"/>
        </w:rPr>
        <w:t>2. 如有放弃者，按照综合测评成绩依次递补且具备推免资格。</w:t>
      </w:r>
    </w:p>
    <w:p>
      <w:pPr>
        <w:spacing w:before="160" w:after="80" w:lineRule="auto" w:line="360"/>
        <w:jc w:val="left"/>
      </w:pPr>
      <w:r>
        <w:rPr>
          <w:rFonts w:ascii="Times New Roman" w:hAnsi="Times New Roman" w:eastAsia="宋体"/>
          <w:b/>
          <w:sz w:val="28"/>
        </w:rPr>
        <w:t>三、公示时间与异议反馈</w:t>
      </w:r>
    </w:p>
    <w:p>
      <w:pPr>
        <w:spacing w:after="80" w:lineRule="auto" w:line="360"/>
        <w:ind w:firstLine="482"/>
        <w:jc w:val="both"/>
      </w:pPr>
      <w:r>
        <w:rPr>
          <w:rFonts w:ascii="Times New Roman" w:hAnsi="Times New Roman" w:eastAsia="宋体"/>
          <w:b w:val="0"/>
          <w:sz w:val="24"/>
        </w:rPr>
        <w:t>1. 公示时间：2025年9月4日至2025年9月6日。</w:t>
      </w:r>
    </w:p>
    <w:p>
      <w:pPr>
        <w:spacing w:after="80" w:lineRule="auto" w:line="360"/>
        <w:ind w:firstLine="482"/>
        <w:jc w:val="both"/>
      </w:pPr>
      <w:r>
        <w:rPr>
          <w:rFonts w:ascii="Times New Roman" w:hAnsi="Times New Roman" w:eastAsia="宋体"/>
          <w:b w:val="0"/>
          <w:sz w:val="24"/>
        </w:rPr>
        <w:t>2. 如有异议，请在公示期内以书面形式向学院推免工作领导小组实名反映。</w:t>
      </w:r>
    </w:p>
    <w:p>
      <w:pPr>
        <w:spacing w:after="80" w:lineRule="auto" w:line="360"/>
        <w:ind w:firstLine="482"/>
        <w:jc w:val="both"/>
      </w:pPr>
      <w:r>
        <w:rPr>
          <w:rFonts w:ascii="Times New Roman" w:hAnsi="Times New Roman" w:eastAsia="宋体"/>
          <w:b w:val="0"/>
          <w:sz w:val="24"/>
        </w:rPr>
        <w:t>3. 联系电话：0312-5075651。</w:t>
      </w:r>
    </w:p>
    <w:p>
      <w:pPr>
        <w:spacing w:after="80" w:lineRule="auto" w:line="360"/>
        <w:ind w:firstLine="482"/>
        <w:jc w:val="both"/>
      </w:pPr>
      <w:r>
        <w:rPr>
          <w:rFonts w:ascii="Times New Roman" w:hAnsi="Times New Roman" w:eastAsia="宋体"/>
          <w:b w:val="0"/>
          <w:sz w:val="24"/>
        </w:rPr>
        <w:t>河北大学护理学院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