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集美大学轮机工程学院拟推荐2026届免试硕士研究生名单（含备选名单）</w:t>
      </w:r>
    </w:p>
    <w:p>
      <w:pPr>
        <w:spacing w:line="360" w:lineRule="auto" w:before="0" w:after="80"/>
        <w:ind w:firstLine="482"/>
        <w:jc w:val="both"/>
      </w:pPr>
      <w:r>
        <w:rPr>
          <w:rFonts w:ascii="Times New Roman" w:hAnsi="Times New Roman" w:eastAsia="宋体"/>
          <w:b w:val="0"/>
          <w:sz w:val="24"/>
        </w:rPr>
        <w:t>根据《集美大学推荐优秀应届本科毕业生免试攻读硕士学位研究生工作实施办法》（集大综发[2025]9号）、《关于做好2026届推荐优秀应届本科毕业生免试攻读硕士学位研究生工作的预通知》（教务〔2025〕34号）及《集美大学轮机工程学院推荐2026届优秀本科毕业生免试攻读硕士学位研究生工作实施细则》等文件精神，结合我院各专业人数、申报学生平均学分绩点、全面发展测评成绩与大学推免生名额分配方案，现将集美大学轮机工程学院拟推荐2026届免试硕士研究生名单（含备选名单）予以公布。</w:t>
      </w:r>
    </w:p>
    <w:p>
      <w:pPr>
        <w:spacing w:line="360" w:lineRule="auto" w:before="120" w:after="60"/>
        <w:ind w:firstLine="0"/>
        <w:jc w:val="left"/>
      </w:pPr>
      <w:r>
        <w:rPr>
          <w:rFonts w:ascii="Times New Roman" w:hAnsi="Times New Roman" w:eastAsia="宋体"/>
          <w:b/>
          <w:sz w:val="24"/>
        </w:rPr>
        <w:t>公示期：2025年9月1日-9月5日</w:t>
      </w:r>
    </w:p>
    <w:p>
      <w:pPr>
        <w:spacing w:line="360" w:lineRule="auto" w:before="0" w:after="80"/>
        <w:ind w:firstLine="482"/>
        <w:jc w:val="both"/>
      </w:pPr>
      <w:r>
        <w:rPr>
          <w:rFonts w:ascii="Times New Roman" w:hAnsi="Times New Roman" w:eastAsia="宋体"/>
          <w:b w:val="0"/>
          <w:sz w:val="24"/>
        </w:rPr>
        <w:t>公示电话：6180373 6182015 6182805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