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物理与信息工程学院 2026年推荐优秀应届本科毕业生免试攻读研究生工作方案-福州大学物理与信息工程学院</w:t>
      </w:r>
    </w:p>
    <w:p>
      <w:pPr>
        <w:spacing w:line="360" w:lineRule="auto" w:before="120" w:after="60"/>
        <w:ind w:firstLine="0"/>
        <w:jc w:val="left"/>
      </w:pPr>
      <w:r>
        <w:rPr>
          <w:rFonts w:ascii="Times New Roman" w:hAnsi="Times New Roman" w:eastAsia="宋体"/>
          <w:b/>
          <w:sz w:val="24"/>
        </w:rPr>
        <w:t>物理与信息工程学院</w:t>
      </w:r>
    </w:p>
    <w:p>
      <w:pPr>
        <w:spacing w:line="360" w:lineRule="auto" w:before="0" w:after="80"/>
        <w:ind w:firstLine="482"/>
        <w:jc w:val="both"/>
      </w:pPr>
      <w:r>
        <w:rPr>
          <w:rFonts w:ascii="Times New Roman" w:hAnsi="Times New Roman" w:eastAsia="宋体"/>
          <w:b w:val="0"/>
          <w:sz w:val="24"/>
        </w:rPr>
        <w:t>2026年推荐优秀应届本科毕业生免试攻读研究生工作方案</w:t>
      </w:r>
    </w:p>
    <w:p>
      <w:pPr>
        <w:spacing w:line="360" w:lineRule="auto" w:before="0" w:after="80"/>
        <w:ind w:firstLine="482"/>
        <w:jc w:val="both"/>
      </w:pPr>
      <w:r>
        <w:rPr>
          <w:rFonts w:ascii="Times New Roman" w:hAnsi="Times New Roman" w:eastAsia="宋体"/>
          <w:b w:val="0"/>
          <w:sz w:val="24"/>
        </w:rPr>
        <w:t>根据上级推免文件和《福州大学推荐优秀应届本科毕业生免试攻读研究生工作实施办法（2022年修订）》（福大招考〔2022〕5号）（以下简称“实施办法”）和《福州大学关于印发学生高水平科创竞赛奖励办法的通知》（福大学[2025]46号）要求以及《关于做好我校2026年推荐优秀应届本科毕业生免试攻读研究生工作的通知》（校招考〔2025〕2号）、《福州大学关于做好2026年“交叉学科领域人才培养专项”推荐免试研究生招生工作的通知》（2025年9月6日学校公布，以下简称“专项一”）和《福州大学关于做好2026年工程硕博士培养改革试点专项计划推荐免试研究生招生工作的通知》（2025年9月6日学校公布，以下简称“专项二”），现将我院2026年推荐优秀应届本科毕业生免试攻读研究生工作（以下简称“推免工作”）有关事项通知如下：(详情见附件)</w:t>
      </w:r>
    </w:p>
    <w:p>
      <w:pPr>
        <w:spacing w:line="360" w:lineRule="auto" w:before="120" w:after="60"/>
        <w:ind w:firstLine="0"/>
        <w:jc w:val="left"/>
      </w:pPr>
      <w:r>
        <w:rPr>
          <w:rFonts w:ascii="Times New Roman" w:hAnsi="Times New Roman" w:eastAsia="宋体"/>
          <w:b/>
          <w:sz w:val="24"/>
        </w:rPr>
        <w:t>物理与信息工程学院</w:t>
      </w:r>
    </w:p>
    <w:p>
      <w:pPr>
        <w:spacing w:line="360" w:lineRule="auto" w:before="120" w:after="60"/>
        <w:ind w:firstLine="0"/>
        <w:jc w:val="left"/>
      </w:pPr>
      <w:r>
        <w:rPr>
          <w:rFonts w:ascii="Times New Roman" w:hAnsi="Times New Roman" w:eastAsia="宋体"/>
          <w:b/>
          <w:sz w:val="24"/>
        </w:rPr>
        <w:t>2025年9月9日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